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BF034A">
            <w:pPr>
              <w:pStyle w:val="1"/>
              <w:rPr>
                <w:rFonts w:ascii="휴먼명조" w:eastAsia="굴림"/>
                <w:sz w:val="22"/>
              </w:rPr>
            </w:pPr>
            <w:bookmarkStart w:id="0" w:name="_GoBack"/>
            <w:bookmarkEnd w:id="0"/>
            <w:r w:rsidRPr="00A70E90">
              <w:rPr>
                <w:rFonts w:hint="eastAsia"/>
              </w:rPr>
              <w:t>Consent to Personal Information</w:t>
            </w:r>
            <w:r w:rsidR="00A70E90">
              <w:t xml:space="preserve"> </w:t>
            </w:r>
            <w:r w:rsidRPr="00A70E90">
              <w:rPr>
                <w:rFonts w:hint="eastAsia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4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Employment assistance recipient status, local talent status, job-related education, certifications, research output etc.</w:t>
                  </w:r>
                  <w:r w:rsidRPr="00214B3C"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  <w:tab/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4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</w:p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E34763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(Signature or seal)</w:t>
            </w:r>
          </w:p>
        </w:tc>
      </w:tr>
      <w:tr w:rsidR="00214B3C" w:rsidRPr="00214B3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lastRenderedPageBreak/>
              <w:t>To the Korea Advanced Institute of Science and Technology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446"/>
        </w:trPr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4"/>
        <w:gridCol w:w="91"/>
        <w:gridCol w:w="373"/>
        <w:gridCol w:w="241"/>
        <w:gridCol w:w="241"/>
        <w:gridCol w:w="205"/>
        <w:gridCol w:w="791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282"/>
        <w:gridCol w:w="204"/>
        <w:gridCol w:w="305"/>
        <w:gridCol w:w="369"/>
        <w:gridCol w:w="194"/>
        <w:gridCol w:w="40"/>
        <w:gridCol w:w="135"/>
        <w:gridCol w:w="100"/>
        <w:gridCol w:w="99"/>
        <w:gridCol w:w="1487"/>
      </w:tblGrid>
      <w:tr w:rsidR="00214B3C" w:rsidRPr="00214B3C" w:rsidTr="00A70E90">
        <w:trPr>
          <w:trHeight w:val="573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646FF1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3148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119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40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646FF1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40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27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366"/>
        </w:trPr>
        <w:tc>
          <w:tcPr>
            <w:tcW w:w="9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119" w:type="dxa"/>
            <w:gridSpan w:val="2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214B3C" w:rsidTr="00646FF1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119" w:type="dxa"/>
            <w:gridSpan w:val="29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646FF1" w:rsidRDefault="00646FF1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Disabilities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Local talent</w:t>
            </w:r>
          </w:p>
        </w:tc>
      </w:tr>
      <w:tr w:rsidR="00214B3C" w:rsidRPr="00214B3C" w:rsidTr="00B244EC">
        <w:trPr>
          <w:trHeight w:val="1428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2. Education History (Required)</w:t>
            </w:r>
          </w:p>
        </w:tc>
      </w:tr>
      <w:tr w:rsidR="00214B3C" w:rsidRPr="00214B3C" w:rsidTr="00A70E90">
        <w:trPr>
          <w:trHeight w:val="2150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lastRenderedPageBreak/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646FF1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646FF1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646FF1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646FF1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3B4F" w:rsidRDefault="00863B4F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Cs/>
                <w:color w:val="000000"/>
                <w:kern w:val="0"/>
                <w:sz w:val="22"/>
              </w:rPr>
            </w:pPr>
          </w:p>
          <w:p w:rsidR="00863B4F" w:rsidRDefault="00863B4F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Cs/>
                <w:color w:val="000000"/>
                <w:kern w:val="0"/>
                <w:sz w:val="22"/>
              </w:rPr>
            </w:pPr>
          </w:p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A70E90">
        <w:trPr>
          <w:trHeight w:val="795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enter government-issued skills/expertise certifications and government recognized civilian certifications (including driver</w:t>
            </w: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646FF1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461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>4. Work History and Experience (Required)</w:t>
            </w:r>
          </w:p>
        </w:tc>
      </w:tr>
      <w:tr w:rsidR="00214B3C" w:rsidRPr="00214B3C" w:rsidTr="00A70E90">
        <w:trPr>
          <w:trHeight w:val="1151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077CD7" w:rsidRPr="00077CD7" w:rsidRDefault="00077CD7" w:rsidP="00077CD7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ll school names must be written in blank.(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e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x :OO University)</w:t>
            </w:r>
          </w:p>
          <w:p w:rsidR="00077CD7" w:rsidRPr="00077CD7" w:rsidRDefault="00077CD7" w:rsidP="00077CD7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Include school of origin and also case relevant with career </w:t>
            </w:r>
          </w:p>
          <w:p w:rsid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646FF1" w:rsidRPr="00214B3C" w:rsidRDefault="00646FF1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  <w:t>*</w:t>
            </w:r>
            <w:r>
              <w:rPr>
                <w:rFonts w:ascii="휴먼명조" w:eastAsia="굴림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  <w:t>W</w:t>
            </w:r>
            <w:r>
              <w:rPr>
                <w:rFonts w:ascii="휴먼명조" w:eastAsia="굴림" w:hAnsi="굴림" w:cs="굴림"/>
                <w:color w:val="000000"/>
                <w:kern w:val="0"/>
                <w:sz w:val="22"/>
              </w:rPr>
              <w:t>ork history : history of employment contract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646FF1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646F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646F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834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Work history: </w:t>
            </w:r>
            <w:r w:rsidR="00077CD7" w:rsidRPr="00077CD7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It refers to the case where an employment contract is signed with an employer and financial compensation is received by providing work</w:t>
            </w:r>
          </w:p>
        </w:tc>
      </w:tr>
      <w:tr w:rsidR="00214B3C" w:rsidRPr="00214B3C" w:rsidTr="00A70E90">
        <w:trPr>
          <w:trHeight w:val="476"/>
        </w:trPr>
        <w:tc>
          <w:tcPr>
            <w:tcW w:w="9080" w:type="dxa"/>
            <w:gridSpan w:val="3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573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A70E90">
        <w:trPr>
          <w:trHeight w:val="814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646FF1">
        <w:trPr>
          <w:trHeight w:val="590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646FF1">
        <w:trPr>
          <w:trHeight w:val="722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646F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6. Academic Conference Presentation </w:t>
            </w:r>
          </w:p>
        </w:tc>
      </w:tr>
      <w:tr w:rsidR="00214B3C" w:rsidRPr="00214B3C" w:rsidTr="00A70E90">
        <w:trPr>
          <w:trHeight w:val="703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may be added where necessary.</w:t>
            </w:r>
          </w:p>
        </w:tc>
      </w:tr>
      <w:tr w:rsidR="003E50B7" w:rsidRPr="00214B3C" w:rsidTr="00646FF1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646FF1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</w:p>
        </w:tc>
      </w:tr>
      <w:tr w:rsidR="00214B3C" w:rsidRPr="00214B3C" w:rsidTr="00A70E90">
        <w:trPr>
          <w:trHeight w:val="1191"/>
        </w:trPr>
        <w:tc>
          <w:tcPr>
            <w:tcW w:w="9080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646FF1">
        <w:trPr>
          <w:trHeight w:val="590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646F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49"/>
        </w:trPr>
        <w:tc>
          <w:tcPr>
            <w:tcW w:w="361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945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A70E90">
        <w:trPr>
          <w:trHeight w:val="55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646FF1">
        <w:trPr>
          <w:trHeight w:val="386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646FF1">
        <w:trPr>
          <w:trHeight w:val="154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63B4F">
            <w:pPr>
              <w:wordWrap/>
              <w:spacing w:after="0" w:line="432" w:lineRule="auto"/>
              <w:ind w:right="4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A70E90">
        <w:trPr>
          <w:trHeight w:val="553"/>
        </w:trPr>
        <w:tc>
          <w:tcPr>
            <w:tcW w:w="908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Applicant :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</w:tbl>
    <w:p w:rsidR="00EF673C" w:rsidRDefault="00EF673C"/>
    <w:tbl>
      <w:tblPr>
        <w:tblOverlap w:val="never"/>
        <w:tblW w:w="103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7"/>
      </w:tblGrid>
      <w:tr w:rsidR="00B244EC" w:rsidRPr="008704A8" w:rsidTr="00312955">
        <w:trPr>
          <w:trHeight w:val="76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244EC" w:rsidRPr="008704A8" w:rsidTr="00312955">
        <w:trPr>
          <w:trHeight w:val="670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704A8">
              <w:rPr>
                <w:rFonts w:ascii="휴먼엑스포" w:eastAsia="휴먼엑스포" w:hAnsi="굴림" w:cs="굴림" w:hint="eastAsia"/>
                <w:b/>
                <w:bCs/>
                <w:color w:val="000000"/>
                <w:kern w:val="0"/>
                <w:sz w:val="50"/>
                <w:szCs w:val="50"/>
              </w:rPr>
              <w:t>Self-Introduction</w:t>
            </w:r>
          </w:p>
        </w:tc>
      </w:tr>
      <w:tr w:rsidR="00B244EC" w:rsidRPr="008704A8" w:rsidTr="00312955">
        <w:trPr>
          <w:trHeight w:val="76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244EC" w:rsidRPr="008704A8" w:rsidTr="00312955">
        <w:trPr>
          <w:trHeight w:val="76"/>
          <w:jc w:val="center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B244EC" w:rsidRPr="008704A8" w:rsidRDefault="00B244EC" w:rsidP="00B244EC">
      <w:pPr>
        <w:wordWrap/>
        <w:spacing w:after="0" w:line="240" w:lineRule="auto"/>
        <w:jc w:val="left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10206" w:type="dxa"/>
        <w:tblInd w:w="-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244EC" w:rsidRPr="008704A8" w:rsidTr="00863B4F">
        <w:trPr>
          <w:trHeight w:val="570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8704A8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>1. What is your motivation for applying for this position? (600 words or less)</w:t>
            </w:r>
          </w:p>
        </w:tc>
      </w:tr>
      <w:tr w:rsidR="00B244EC" w:rsidRPr="008704A8" w:rsidTr="00863B4F">
        <w:trPr>
          <w:trHeight w:val="4605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B244EC" w:rsidRDefault="00B244EC" w:rsidP="00312955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44EC" w:rsidRPr="008704A8" w:rsidTr="00863B4F">
        <w:trPr>
          <w:trHeight w:val="616"/>
        </w:trPr>
        <w:tc>
          <w:tcPr>
            <w:tcW w:w="10206" w:type="dxa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ordWrap/>
              <w:spacing w:after="0" w:line="240" w:lineRule="auto"/>
              <w:ind w:left="110" w:hanging="11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8704A8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2. Describe your strengths for successful performance of the responsibility of the intended position based on your experiences. (600 words or less) </w:t>
            </w:r>
          </w:p>
        </w:tc>
      </w:tr>
      <w:tr w:rsidR="00B244EC" w:rsidRPr="008704A8" w:rsidTr="00863B4F">
        <w:trPr>
          <w:trHeight w:val="5024"/>
        </w:trPr>
        <w:tc>
          <w:tcPr>
            <w:tcW w:w="10206" w:type="dxa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44EC" w:rsidRPr="008704A8" w:rsidRDefault="00B244EC" w:rsidP="003129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B244EC" w:rsidRDefault="00B244EC"/>
    <w:sectPr w:rsidR="00B24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53" w:rsidRDefault="00C56453" w:rsidP="007E2F71">
      <w:pPr>
        <w:spacing w:after="0" w:line="240" w:lineRule="auto"/>
      </w:pPr>
      <w:r>
        <w:separator/>
      </w:r>
    </w:p>
  </w:endnote>
  <w:endnote w:type="continuationSeparator" w:id="0">
    <w:p w:rsidR="00C56453" w:rsidRDefault="00C56453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90" w:rsidRDefault="00A70E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90" w:rsidRDefault="00A70E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90" w:rsidRDefault="00A70E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53" w:rsidRDefault="00C56453" w:rsidP="007E2F71">
      <w:pPr>
        <w:spacing w:after="0" w:line="240" w:lineRule="auto"/>
      </w:pPr>
      <w:r>
        <w:separator/>
      </w:r>
    </w:p>
  </w:footnote>
  <w:footnote w:type="continuationSeparator" w:id="0">
    <w:p w:rsidR="00C56453" w:rsidRDefault="00C56453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90" w:rsidRDefault="00A70E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71" w:rsidRPr="007E2F71" w:rsidRDefault="007E2F71" w:rsidP="007E2F71">
    <w:pPr>
      <w:pStyle w:val="a7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90" w:rsidRDefault="00A70E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0BC3"/>
    <w:multiLevelType w:val="hybridMultilevel"/>
    <w:tmpl w:val="AE187072"/>
    <w:lvl w:ilvl="0" w:tplc="507E6C22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B4BE5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8C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00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A1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AB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27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CC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2B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9111C"/>
    <w:multiLevelType w:val="hybridMultilevel"/>
    <w:tmpl w:val="3894FC32"/>
    <w:lvl w:ilvl="0" w:tplc="B42474FE">
      <w:start w:val="1"/>
      <w:numFmt w:val="bullet"/>
      <w:pStyle w:val="a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37"/>
    <w:rsid w:val="000011D4"/>
    <w:rsid w:val="0002368D"/>
    <w:rsid w:val="00077CD7"/>
    <w:rsid w:val="0010374A"/>
    <w:rsid w:val="00160937"/>
    <w:rsid w:val="00214983"/>
    <w:rsid w:val="00214B3C"/>
    <w:rsid w:val="00256949"/>
    <w:rsid w:val="002D615C"/>
    <w:rsid w:val="00396034"/>
    <w:rsid w:val="003B2EC8"/>
    <w:rsid w:val="003D6710"/>
    <w:rsid w:val="003E50B7"/>
    <w:rsid w:val="004B3FCA"/>
    <w:rsid w:val="00524AF4"/>
    <w:rsid w:val="00530781"/>
    <w:rsid w:val="00535CEB"/>
    <w:rsid w:val="005702DA"/>
    <w:rsid w:val="00646FF1"/>
    <w:rsid w:val="00726D59"/>
    <w:rsid w:val="00730566"/>
    <w:rsid w:val="00781A7E"/>
    <w:rsid w:val="007A3DA3"/>
    <w:rsid w:val="007E2F71"/>
    <w:rsid w:val="00811370"/>
    <w:rsid w:val="008452EE"/>
    <w:rsid w:val="00863B4F"/>
    <w:rsid w:val="009C5F81"/>
    <w:rsid w:val="00A70E90"/>
    <w:rsid w:val="00AD02EE"/>
    <w:rsid w:val="00B11069"/>
    <w:rsid w:val="00B244EC"/>
    <w:rsid w:val="00BF034A"/>
    <w:rsid w:val="00BF2837"/>
    <w:rsid w:val="00C56453"/>
    <w:rsid w:val="00C966B9"/>
    <w:rsid w:val="00CA37A6"/>
    <w:rsid w:val="00E34763"/>
    <w:rsid w:val="00EA5CE9"/>
    <w:rsid w:val="00EB7A89"/>
    <w:rsid w:val="00EF673C"/>
    <w:rsid w:val="00F074AB"/>
    <w:rsid w:val="00F17A26"/>
    <w:rsid w:val="00F64A8C"/>
    <w:rsid w:val="00FC1A5F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BF034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37A6"/>
    <w:pPr>
      <w:ind w:leftChars="400" w:left="800"/>
    </w:pPr>
  </w:style>
  <w:style w:type="paragraph" w:styleId="a5">
    <w:name w:val="header"/>
    <w:basedOn w:val="a0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7E2F71"/>
  </w:style>
  <w:style w:type="paragraph" w:styleId="a6">
    <w:name w:val="footer"/>
    <w:basedOn w:val="a0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7E2F71"/>
  </w:style>
  <w:style w:type="paragraph" w:customStyle="1" w:styleId="a7">
    <w:name w:val="바탕글"/>
    <w:basedOn w:val="a0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  <w:style w:type="character" w:customStyle="1" w:styleId="1Char">
    <w:name w:val="제목 1 Char"/>
    <w:basedOn w:val="a1"/>
    <w:link w:val="1"/>
    <w:uiPriority w:val="9"/>
    <w:rsid w:val="00BF034A"/>
    <w:rPr>
      <w:rFonts w:asciiTheme="majorHAnsi" w:eastAsiaTheme="majorEastAsia" w:hAnsiTheme="majorHAnsi" w:cstheme="majorBidi"/>
      <w:sz w:val="28"/>
      <w:szCs w:val="28"/>
    </w:rPr>
  </w:style>
  <w:style w:type="paragraph" w:customStyle="1" w:styleId="a">
    <w:name w:val="동그라미"/>
    <w:basedOn w:val="a0"/>
    <w:rsid w:val="00077CD7"/>
    <w:pPr>
      <w:numPr>
        <w:numId w:val="2"/>
      </w:numPr>
      <w:spacing w:after="0" w:line="408" w:lineRule="auto"/>
      <w:ind w:left="200"/>
      <w:textAlignment w:val="baseline"/>
    </w:pPr>
    <w:rPr>
      <w:rFonts w:ascii="휴먼명조" w:eastAsia="굴림" w:hAnsi="굴림" w:cs="굴림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2022-06-08T07:28:00Z</dcterms:created>
  <dcterms:modified xsi:type="dcterms:W3CDTF">2022-06-08T07:28:00Z</dcterms:modified>
</cp:coreProperties>
</file>