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CB" w:rsidRPr="00EA0292" w:rsidRDefault="00D87ACB" w:rsidP="00EA0292">
      <w:pPr>
        <w:pStyle w:val="a8"/>
        <w:rPr>
          <w:sz w:val="20"/>
          <w:szCs w:val="20"/>
        </w:rPr>
      </w:pPr>
      <w:r>
        <w:t xml:space="preserve">Publication List </w:t>
      </w:r>
      <w:r>
        <w:rPr>
          <w:sz w:val="20"/>
          <w:szCs w:val="20"/>
        </w:rPr>
        <w:t>(in counter-chronological order)</w:t>
      </w:r>
    </w:p>
    <w:p w:rsidR="00D87ACB" w:rsidRPr="00D87ACB" w:rsidRDefault="00D87ACB" w:rsidP="00D87ACB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900"/>
        <w:gridCol w:w="900"/>
        <w:gridCol w:w="900"/>
        <w:gridCol w:w="900"/>
        <w:gridCol w:w="720"/>
        <w:gridCol w:w="720"/>
      </w:tblGrid>
      <w:tr w:rsidR="00D87ACB" w:rsidRPr="00D87ACB" w:rsidTr="002265D6">
        <w:trPr>
          <w:cantSplit/>
        </w:trPr>
        <w:tc>
          <w:tcPr>
            <w:tcW w:w="8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jc w:val="left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Papers appearing in international publications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D87ACB" w:rsidRPr="00D87ACB" w:rsidTr="002265D6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No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Default="00D87ACB" w:rsidP="00D87ACB">
            <w:pPr>
              <w:rPr>
                <w:rFonts w:ascii="Times New Roman"/>
                <w:sz w:val="18"/>
                <w:szCs w:val="20"/>
              </w:rPr>
            </w:pPr>
          </w:p>
          <w:p w:rsidR="00D87ACB" w:rsidRPr="00D87ACB" w:rsidRDefault="00D87ACB" w:rsidP="00D87ACB">
            <w:pPr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Details (List title, authors, name of journal, number of Vol. and pages, publication date, etc.)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ind w:left="-108"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Number of  authors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Main author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Impact Factor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 xml:space="preserve">JCR Category Ranking  ( </w:t>
            </w:r>
            <w:r w:rsidRPr="00D87ACB">
              <w:rPr>
                <w:rFonts w:ascii="Times New Roman" w:hint="eastAsia"/>
                <w:sz w:val="18"/>
                <w:szCs w:val="20"/>
              </w:rPr>
              <w:t xml:space="preserve"> </w:t>
            </w:r>
            <w:r w:rsidRPr="00D87ACB">
              <w:rPr>
                <w:rFonts w:ascii="Times New Roman"/>
                <w:sz w:val="18"/>
                <w:szCs w:val="20"/>
              </w:rPr>
              <w:t>/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Type of Paper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Points</w:t>
            </w:r>
          </w:p>
        </w:tc>
      </w:tr>
      <w:tr w:rsidR="00D87ACB" w:rsidRPr="00D87ACB" w:rsidTr="002265D6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</w:tbl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ind w:left="180" w:hangingChars="90" w:hanging="180"/>
        <w:rPr>
          <w:rFonts w:ascii="Times New Roman"/>
          <w:color w:val="FF0000"/>
          <w:szCs w:val="20"/>
        </w:rPr>
      </w:pPr>
      <w:r w:rsidRPr="00D87ACB">
        <w:rPr>
          <w:rFonts w:ascii="Times New Roman"/>
          <w:color w:val="FF0000"/>
          <w:szCs w:val="20"/>
        </w:rPr>
        <w:t xml:space="preserve">* Please make sure to fill in the number of authors, main author, impact factor, and JCR Category Ranking. </w:t>
      </w:r>
    </w:p>
    <w:p w:rsidR="00D87ACB" w:rsidRPr="00D87ACB" w:rsidRDefault="00D87ACB" w:rsidP="00D87ACB">
      <w:pPr>
        <w:rPr>
          <w:rFonts w:ascii="Times New Roman"/>
          <w:color w:val="FF0000"/>
          <w:szCs w:val="20"/>
        </w:rPr>
      </w:pPr>
      <w:r w:rsidRPr="00D87ACB">
        <w:rPr>
          <w:rFonts w:ascii="Times New Roman"/>
          <w:color w:val="FF0000"/>
          <w:szCs w:val="20"/>
        </w:rPr>
        <w:t>- Number of authors: Include yourself.</w:t>
      </w:r>
    </w:p>
    <w:p w:rsidR="00D87ACB" w:rsidRPr="00D87ACB" w:rsidRDefault="00D87ACB" w:rsidP="00D87ACB">
      <w:pPr>
        <w:rPr>
          <w:rFonts w:ascii="Times New Roman"/>
          <w:color w:val="FF0000"/>
          <w:szCs w:val="20"/>
        </w:rPr>
      </w:pPr>
      <w:r w:rsidRPr="00D87ACB">
        <w:rPr>
          <w:rFonts w:ascii="Times New Roman"/>
          <w:color w:val="FF0000"/>
          <w:szCs w:val="20"/>
        </w:rPr>
        <w:t>- Main author: Classify among FA(first author), CA(corresponding author), and ETC(co-author).</w:t>
      </w:r>
    </w:p>
    <w:p w:rsidR="00D87ACB" w:rsidRPr="00D87ACB" w:rsidRDefault="00D87ACB" w:rsidP="00D87ACB">
      <w:pPr>
        <w:rPr>
          <w:rFonts w:ascii="Times New Roman"/>
          <w:color w:val="FF0000"/>
          <w:szCs w:val="20"/>
        </w:rPr>
      </w:pPr>
      <w:r w:rsidRPr="00D87ACB">
        <w:rPr>
          <w:rFonts w:ascii="Times New Roman"/>
          <w:color w:val="FF0000"/>
          <w:szCs w:val="20"/>
        </w:rPr>
        <w:t>- Impact factor: Refer to standard ‘20</w:t>
      </w:r>
      <w:r w:rsidR="00A605C8">
        <w:rPr>
          <w:rFonts w:ascii="Times New Roman" w:hint="eastAsia"/>
          <w:color w:val="FF0000"/>
          <w:szCs w:val="20"/>
        </w:rPr>
        <w:t>1</w:t>
      </w:r>
      <w:r w:rsidR="005358D1">
        <w:rPr>
          <w:rFonts w:ascii="Times New Roman" w:hint="eastAsia"/>
          <w:color w:val="FF0000"/>
          <w:szCs w:val="20"/>
        </w:rPr>
        <w:t>6</w:t>
      </w:r>
      <w:r w:rsidRPr="00D87ACB">
        <w:rPr>
          <w:rFonts w:ascii="Times New Roman"/>
          <w:color w:val="FF0000"/>
          <w:szCs w:val="20"/>
        </w:rPr>
        <w:t xml:space="preserve"> JCR’(</w:t>
      </w:r>
      <w:r w:rsidRPr="00D87ACB">
        <w:rPr>
          <w:rFonts w:ascii="Times New Roman" w:eastAsia="굴림"/>
          <w:color w:val="FF0000"/>
          <w:szCs w:val="20"/>
        </w:rPr>
        <w:t xml:space="preserve">ISI Journal Citation Report </w:t>
      </w:r>
      <w:r w:rsidRPr="00D87ACB">
        <w:rPr>
          <w:rFonts w:ascii="Times New Roman"/>
          <w:color w:val="FF0000"/>
          <w:szCs w:val="20"/>
        </w:rPr>
        <w:t>Science Edition).</w:t>
      </w:r>
    </w:p>
    <w:p w:rsidR="00D87ACB" w:rsidRDefault="00D87ACB" w:rsidP="00D87ACB">
      <w:pPr>
        <w:rPr>
          <w:rFonts w:ascii="Times New Roman"/>
          <w:color w:val="0000FF"/>
          <w:szCs w:val="20"/>
        </w:rPr>
      </w:pPr>
      <w:r w:rsidRPr="00D87ACB">
        <w:rPr>
          <w:rFonts w:ascii="Times New Roman"/>
          <w:color w:val="0000FF"/>
          <w:szCs w:val="20"/>
        </w:rPr>
        <w:t>* Type of paper, Points: For official use only</w:t>
      </w:r>
    </w:p>
    <w:p w:rsidR="00D87ACB" w:rsidRPr="00D87ACB" w:rsidRDefault="00D87ACB" w:rsidP="00D87ACB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900"/>
        <w:gridCol w:w="900"/>
        <w:gridCol w:w="900"/>
        <w:gridCol w:w="900"/>
        <w:gridCol w:w="720"/>
        <w:gridCol w:w="720"/>
      </w:tblGrid>
      <w:tr w:rsidR="00D87ACB" w:rsidRPr="00D87ACB" w:rsidTr="002265D6">
        <w:trPr>
          <w:cantSplit/>
        </w:trPr>
        <w:tc>
          <w:tcPr>
            <w:tcW w:w="8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jc w:val="left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Papers appearing in Korean publications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D87ACB" w:rsidRPr="00D87ACB" w:rsidTr="002265D6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contextualSpacing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No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contextualSpacing/>
              <w:rPr>
                <w:rFonts w:ascii="Times New Roman"/>
                <w:sz w:val="18"/>
                <w:szCs w:val="20"/>
              </w:rPr>
            </w:pPr>
          </w:p>
          <w:p w:rsidR="00D87ACB" w:rsidRPr="00D87ACB" w:rsidRDefault="00D87ACB" w:rsidP="00D87ACB">
            <w:pPr>
              <w:contextualSpacing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Details (List title, authors, name of journal, number of Vol. and pages, publication date, etc.)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Number of authors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Main author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Impact</w:t>
            </w:r>
          </w:p>
          <w:p w:rsidR="00D87ACB" w:rsidRPr="00D87ACB" w:rsidRDefault="00D87ACB" w:rsidP="00D87ACB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Factor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JCR Category Ranking  (  /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7ACB" w:rsidRPr="00D87ACB" w:rsidRDefault="00D87ACB" w:rsidP="00D87ACB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 xml:space="preserve">Type of Paper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7ACB" w:rsidRPr="00D87ACB" w:rsidRDefault="00D87ACB" w:rsidP="00D87ACB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Points</w:t>
            </w:r>
          </w:p>
        </w:tc>
      </w:tr>
      <w:tr w:rsidR="00D87ACB" w:rsidRPr="00D87ACB" w:rsidTr="002265D6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</w:tbl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84"/>
        <w:gridCol w:w="1136"/>
        <w:gridCol w:w="1080"/>
        <w:gridCol w:w="1080"/>
        <w:gridCol w:w="1080"/>
      </w:tblGrid>
      <w:tr w:rsidR="00D87ACB" w:rsidRPr="00D87ACB" w:rsidTr="002265D6">
        <w:trPr>
          <w:cantSplit/>
          <w:trHeight w:val="407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jc w:val="left"/>
              <w:rPr>
                <w:rFonts w:ascii="Times New Roman" w:hAnsi="Times New Roman"/>
                <w:szCs w:val="20"/>
              </w:rPr>
            </w:pPr>
            <w:bookmarkStart w:id="0" w:name="_GoBack"/>
            <w:r w:rsidRPr="005F4586">
              <w:rPr>
                <w:rFonts w:ascii="Times New Roman" w:hAnsi="Times New Roman"/>
                <w:szCs w:val="20"/>
              </w:rPr>
              <w:lastRenderedPageBreak/>
              <w:t>Paper presentation at int’l conferences (Int’l proceedings)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bookmarkEnd w:id="0"/>
      <w:tr w:rsidR="00D87ACB" w:rsidRPr="00D87ACB" w:rsidTr="002265D6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Details (List title, authors, name of conference, number of Vol. and pages, presented date, etc.)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Number of authors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Main author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Type of Paper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Points</w:t>
            </w:r>
          </w:p>
        </w:tc>
      </w:tr>
      <w:tr w:rsidR="00D87ACB" w:rsidRPr="00D87ACB" w:rsidTr="002265D6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</w:tbl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84"/>
        <w:gridCol w:w="1136"/>
        <w:gridCol w:w="1080"/>
        <w:gridCol w:w="1080"/>
        <w:gridCol w:w="1080"/>
      </w:tblGrid>
      <w:tr w:rsidR="00D87ACB" w:rsidRPr="00D87ACB" w:rsidTr="002265D6">
        <w:trPr>
          <w:cantSplit/>
          <w:trHeight w:val="360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jc w:val="left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Paper presentation at Korean conferences (Korean proceedings)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D87ACB" w:rsidRPr="00D87ACB" w:rsidTr="002265D6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Details (List title, authors, name of conference, number of Vol. and pages, presented date, etc.)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Number of authors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Main author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Type of Paper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Points</w:t>
            </w:r>
          </w:p>
        </w:tc>
      </w:tr>
      <w:tr w:rsidR="00D87ACB" w:rsidRPr="00D87ACB" w:rsidTr="002265D6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</w:tbl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40"/>
        <w:gridCol w:w="1080"/>
        <w:gridCol w:w="1080"/>
        <w:gridCol w:w="1080"/>
        <w:gridCol w:w="1080"/>
      </w:tblGrid>
      <w:tr w:rsidR="00D87ACB" w:rsidRPr="00D87ACB" w:rsidTr="002265D6">
        <w:trPr>
          <w:cantSplit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Patents (</w:t>
            </w:r>
            <w:r w:rsidRPr="00D87ACB">
              <w:rPr>
                <w:rFonts w:ascii="Times New Roman"/>
                <w:szCs w:val="20"/>
              </w:rPr>
              <w:t>등록</w:t>
            </w:r>
            <w:r w:rsidRPr="00D87ACB">
              <w:rPr>
                <w:rFonts w:ascii="Times New Roman"/>
                <w:szCs w:val="20"/>
              </w:rPr>
              <w:t xml:space="preserve">  </w:t>
            </w:r>
            <w:r w:rsidRPr="00D87ACB">
              <w:rPr>
                <w:rFonts w:ascii="Times New Roman"/>
                <w:szCs w:val="20"/>
              </w:rPr>
              <w:t>또는</w:t>
            </w:r>
            <w:r w:rsidRPr="00D87ACB">
              <w:rPr>
                <w:rFonts w:ascii="Times New Roman"/>
                <w:szCs w:val="20"/>
              </w:rPr>
              <w:t xml:space="preserve"> </w:t>
            </w:r>
            <w:r w:rsidRPr="00D87ACB">
              <w:rPr>
                <w:rFonts w:ascii="Times New Roman"/>
                <w:szCs w:val="20"/>
              </w:rPr>
              <w:t>등록확정</w:t>
            </w:r>
            <w:r w:rsidRPr="00D87ACB">
              <w:rPr>
                <w:rFonts w:ascii="Times New Roman"/>
                <w:szCs w:val="20"/>
              </w:rPr>
              <w:t xml:space="preserve"> </w:t>
            </w:r>
            <w:r w:rsidRPr="00D87ACB">
              <w:rPr>
                <w:rFonts w:ascii="Times New Roman"/>
                <w:szCs w:val="20"/>
              </w:rPr>
              <w:t>특허에</w:t>
            </w:r>
            <w:r w:rsidRPr="00D87ACB">
              <w:rPr>
                <w:rFonts w:ascii="Times New Roman"/>
                <w:szCs w:val="20"/>
              </w:rPr>
              <w:t xml:space="preserve"> </w:t>
            </w:r>
            <w:r w:rsidRPr="00D87ACB">
              <w:rPr>
                <w:rFonts w:ascii="Times New Roman"/>
                <w:szCs w:val="20"/>
              </w:rPr>
              <w:t>한함</w:t>
            </w:r>
            <w:r w:rsidRPr="00D87ACB">
              <w:rPr>
                <w:rFonts w:ascii="Times New Roman"/>
                <w:szCs w:val="20"/>
              </w:rPr>
              <w:t>.)</w:t>
            </w:r>
          </w:p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D87ACB" w:rsidRPr="00D87ACB" w:rsidTr="002265D6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Details (List name of patent, registration No., date of registration, name of country registered, etc.)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 xml:space="preserve">Number of inventors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Main inventor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Type of patent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Points</w:t>
            </w:r>
          </w:p>
        </w:tc>
      </w:tr>
      <w:tr w:rsidR="00D87ACB" w:rsidRPr="00D87ACB" w:rsidTr="002265D6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</w:tbl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40"/>
        <w:gridCol w:w="1080"/>
        <w:gridCol w:w="1080"/>
        <w:gridCol w:w="1080"/>
        <w:gridCol w:w="1080"/>
      </w:tblGrid>
      <w:tr w:rsidR="00D87ACB" w:rsidRPr="00D87ACB" w:rsidTr="002265D6">
        <w:trPr>
          <w:cantSplit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lastRenderedPageBreak/>
              <w:t>Books authored</w:t>
            </w:r>
          </w:p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D87ACB" w:rsidRPr="00D87ACB" w:rsidTr="002265D6">
        <w:trPr>
          <w:trHeight w:val="5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Details (List title, authors, publication date, etc.)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 xml:space="preserve">Number of authors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Main author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Type of book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Points</w:t>
            </w:r>
          </w:p>
        </w:tc>
      </w:tr>
      <w:tr w:rsidR="00D87ACB" w:rsidRPr="00D87ACB" w:rsidTr="002265D6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</w:tbl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  <w:r w:rsidRPr="00D87ACB">
        <w:rPr>
          <w:rFonts w:ascii="Times New Roman"/>
          <w:szCs w:val="20"/>
        </w:rPr>
        <w:t>Additional Accomplishments</w:t>
      </w:r>
    </w:p>
    <w:p w:rsidR="00D87ACB" w:rsidRPr="00D87ACB" w:rsidRDefault="00D87ACB" w:rsidP="00D87ACB">
      <w:pPr>
        <w:rPr>
          <w:rFonts w:ascii="Times New Roman"/>
          <w:szCs w:val="20"/>
        </w:rPr>
      </w:pPr>
      <w:r w:rsidRPr="00D87ACB">
        <w:rPr>
          <w:rFonts w:ascii="Times New Roman"/>
          <w:szCs w:val="20"/>
        </w:rPr>
        <w:t xml:space="preserve">(Please list research contracts undertaken, grants, and the number of M.S. or Ph.D. students whose theses or dissertations you have advised.)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360"/>
      </w:tblGrid>
      <w:tr w:rsidR="00D87ACB" w:rsidRPr="00D87ACB" w:rsidTr="002265D6">
        <w:trPr>
          <w:cantSplit/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Details</w:t>
            </w:r>
          </w:p>
        </w:tc>
      </w:tr>
      <w:tr w:rsidR="00D87ACB" w:rsidRPr="00D87ACB" w:rsidTr="002265D6">
        <w:trPr>
          <w:cantSplit/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</w:tbl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ind w:leftChars="640" w:left="1280"/>
        <w:rPr>
          <w:rFonts w:ascii="Times New Roman"/>
          <w:szCs w:val="20"/>
        </w:rPr>
      </w:pPr>
    </w:p>
    <w:sectPr w:rsidR="00D87ACB" w:rsidRPr="00D87ACB" w:rsidSect="001A071D">
      <w:headerReference w:type="default" r:id="rId8"/>
      <w:footerReference w:type="even" r:id="rId9"/>
      <w:footerReference w:type="default" r:id="rId10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A4" w:rsidRDefault="00EB15A4">
      <w:r>
        <w:separator/>
      </w:r>
    </w:p>
  </w:endnote>
  <w:endnote w:type="continuationSeparator" w:id="0">
    <w:p w:rsidR="00EB15A4" w:rsidRDefault="00EB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E7" w:rsidRDefault="0044066E" w:rsidP="003922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17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7E7" w:rsidRDefault="003D17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E7" w:rsidRPr="003D17E7" w:rsidRDefault="003D17E7" w:rsidP="00392201">
    <w:pPr>
      <w:pStyle w:val="a5"/>
      <w:framePr w:wrap="around" w:vAnchor="text" w:hAnchor="margin" w:xAlign="center" w:y="1"/>
      <w:rPr>
        <w:rStyle w:val="a7"/>
        <w:rFonts w:ascii="Arial" w:hAnsi="Arial" w:cs="Arial"/>
        <w:sz w:val="16"/>
        <w:szCs w:val="16"/>
      </w:rPr>
    </w:pPr>
    <w:r>
      <w:rPr>
        <w:rStyle w:val="a7"/>
        <w:rFonts w:ascii="Arial" w:hAnsi="Arial" w:cs="Arial" w:hint="eastAsia"/>
        <w:sz w:val="16"/>
        <w:szCs w:val="16"/>
      </w:rPr>
      <w:t xml:space="preserve">- </w:t>
    </w:r>
    <w:r w:rsidR="0044066E" w:rsidRPr="003D17E7">
      <w:rPr>
        <w:rStyle w:val="a7"/>
        <w:rFonts w:ascii="Arial" w:hAnsi="Arial" w:cs="Arial"/>
        <w:sz w:val="16"/>
        <w:szCs w:val="16"/>
      </w:rPr>
      <w:fldChar w:fldCharType="begin"/>
    </w:r>
    <w:r w:rsidRPr="003D17E7">
      <w:rPr>
        <w:rStyle w:val="a7"/>
        <w:rFonts w:ascii="Arial" w:hAnsi="Arial" w:cs="Arial"/>
        <w:sz w:val="16"/>
        <w:szCs w:val="16"/>
      </w:rPr>
      <w:instrText xml:space="preserve">PAGE  </w:instrText>
    </w:r>
    <w:r w:rsidR="0044066E" w:rsidRPr="003D17E7">
      <w:rPr>
        <w:rStyle w:val="a7"/>
        <w:rFonts w:ascii="Arial" w:hAnsi="Arial" w:cs="Arial"/>
        <w:sz w:val="16"/>
        <w:szCs w:val="16"/>
      </w:rPr>
      <w:fldChar w:fldCharType="separate"/>
    </w:r>
    <w:r w:rsidR="0042286D">
      <w:rPr>
        <w:rStyle w:val="a7"/>
        <w:rFonts w:ascii="Arial" w:hAnsi="Arial" w:cs="Arial"/>
        <w:noProof/>
        <w:sz w:val="16"/>
        <w:szCs w:val="16"/>
      </w:rPr>
      <w:t>2</w:t>
    </w:r>
    <w:r w:rsidR="0044066E" w:rsidRPr="003D17E7">
      <w:rPr>
        <w:rStyle w:val="a7"/>
        <w:rFonts w:ascii="Arial" w:hAnsi="Arial" w:cs="Arial"/>
        <w:sz w:val="16"/>
        <w:szCs w:val="16"/>
      </w:rPr>
      <w:fldChar w:fldCharType="end"/>
    </w:r>
    <w:r>
      <w:rPr>
        <w:rStyle w:val="a7"/>
        <w:rFonts w:ascii="Arial" w:hAnsi="Arial" w:cs="Arial" w:hint="eastAsia"/>
        <w:sz w:val="16"/>
        <w:szCs w:val="16"/>
      </w:rPr>
      <w:t xml:space="preserve"> - </w:t>
    </w:r>
  </w:p>
  <w:p w:rsidR="003D17E7" w:rsidRDefault="003D1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A4" w:rsidRDefault="00EB15A4">
      <w:r>
        <w:separator/>
      </w:r>
    </w:p>
  </w:footnote>
  <w:footnote w:type="continuationSeparator" w:id="0">
    <w:p w:rsidR="00EB15A4" w:rsidRDefault="00EB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70" w:rsidRPr="00EB5534" w:rsidRDefault="00EB15A4" w:rsidP="00FB5270">
    <w:pPr>
      <w:wordWrap/>
      <w:adjustRightInd w:val="0"/>
      <w:jc w:val="right"/>
      <w:rPr>
        <w:rFonts w:ascii="Arial Narrow" w:hAnsi="Arial Narrow"/>
        <w:b/>
        <w:color w:val="4D4D4D"/>
        <w:spacing w:val="-6"/>
        <w:sz w:val="32"/>
        <w:szCs w:val="32"/>
      </w:rPr>
    </w:pPr>
    <w:r>
      <w:rPr>
        <w:noProof/>
        <w:color w:val="4D4D4D"/>
        <w:spacing w:val="-6"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.65pt;margin-top:-5.25pt;width:117.45pt;height:42.3pt;z-index:-251658752">
          <v:imagedata r:id="rId1" o:title=""/>
          <w10:wrap type="square"/>
        </v:shape>
        <o:OLEObject Type="Embed" ProgID="Photoshop.Image.7" ShapeID="_x0000_s2050" DrawAspect="Content" ObjectID="_1621164756" r:id="rId2">
          <o:FieldCodes>\s</o:FieldCodes>
        </o:OLEObject>
      </w:object>
    </w:r>
    <w:smartTag w:uri="urn:schemas-microsoft-com:office:smarttags" w:element="country-region">
      <w:r w:rsidR="00FB5270" w:rsidRPr="00EB5534">
        <w:rPr>
          <w:rFonts w:ascii="Arial Narrow" w:hAnsi="Arial Narrow" w:hint="eastAsia"/>
          <w:b/>
          <w:color w:val="4D4D4D"/>
          <w:spacing w:val="-6"/>
          <w:sz w:val="32"/>
          <w:szCs w:val="32"/>
        </w:rPr>
        <w:t>K</w:t>
      </w:r>
      <w:r w:rsidR="00FB5270" w:rsidRPr="00EB5534">
        <w:rPr>
          <w:rFonts w:ascii="Arial Narrow" w:hAnsi="Arial Narrow"/>
          <w:b/>
          <w:color w:val="4D4D4D"/>
          <w:spacing w:val="-6"/>
          <w:sz w:val="32"/>
          <w:szCs w:val="32"/>
        </w:rPr>
        <w:t>orea</w:t>
      </w:r>
    </w:smartTag>
    <w:r w:rsidR="00FB5270" w:rsidRPr="00EB5534">
      <w:rPr>
        <w:rFonts w:ascii="Arial Narrow" w:hAnsi="Arial Narrow"/>
        <w:b/>
        <w:color w:val="4D4D4D"/>
        <w:spacing w:val="-6"/>
        <w:sz w:val="32"/>
        <w:szCs w:val="32"/>
      </w:rPr>
      <w:t xml:space="preserve"> Advanced </w:t>
    </w:r>
    <w:smartTag w:uri="urn:schemas-microsoft-com:office:smarttags" w:element="place">
      <w:smartTag w:uri="urn:schemas-microsoft-com:office:smarttags" w:element="PlaceType">
        <w:r w:rsidR="00FB5270" w:rsidRPr="00EB5534">
          <w:rPr>
            <w:rFonts w:ascii="Arial Narrow" w:hAnsi="Arial Narrow"/>
            <w:b/>
            <w:color w:val="4D4D4D"/>
            <w:spacing w:val="-6"/>
            <w:sz w:val="32"/>
            <w:szCs w:val="32"/>
          </w:rPr>
          <w:t>Institute</w:t>
        </w:r>
      </w:smartTag>
      <w:r w:rsidR="00FB5270" w:rsidRPr="00EB5534">
        <w:rPr>
          <w:rFonts w:ascii="Arial Narrow" w:hAnsi="Arial Narrow"/>
          <w:b/>
          <w:color w:val="4D4D4D"/>
          <w:spacing w:val="-6"/>
          <w:sz w:val="32"/>
          <w:szCs w:val="32"/>
        </w:rPr>
        <w:t xml:space="preserve"> of </w:t>
      </w:r>
      <w:smartTag w:uri="urn:schemas-microsoft-com:office:smarttags" w:element="PlaceName">
        <w:r w:rsidR="00FB5270" w:rsidRPr="00EB5534">
          <w:rPr>
            <w:rFonts w:ascii="Arial Narrow" w:hAnsi="Arial Narrow"/>
            <w:b/>
            <w:color w:val="4D4D4D"/>
            <w:spacing w:val="-6"/>
            <w:sz w:val="32"/>
            <w:szCs w:val="32"/>
          </w:rPr>
          <w:t>Science</w:t>
        </w:r>
      </w:smartTag>
    </w:smartTag>
    <w:r w:rsidR="00FB5270" w:rsidRPr="00EB5534">
      <w:rPr>
        <w:rFonts w:ascii="Arial Narrow" w:hAnsi="Arial Narrow"/>
        <w:b/>
        <w:color w:val="4D4D4D"/>
        <w:spacing w:val="-6"/>
        <w:sz w:val="32"/>
        <w:szCs w:val="32"/>
      </w:rPr>
      <w:t xml:space="preserve"> and Technology</w:t>
    </w:r>
  </w:p>
  <w:p w:rsidR="00FB5270" w:rsidRPr="00EB5534" w:rsidRDefault="002112FC" w:rsidP="002112FC">
    <w:pPr>
      <w:wordWrap/>
      <w:adjustRightInd w:val="0"/>
      <w:ind w:leftChars="800" w:left="1600" w:firstLineChars="400" w:firstLine="640"/>
      <w:rPr>
        <w:rFonts w:ascii="Arial Narrow" w:hAnsi="Arial Narrow"/>
        <w:color w:val="4D4D4D"/>
        <w:sz w:val="16"/>
        <w:szCs w:val="16"/>
      </w:rPr>
    </w:pPr>
    <w:r w:rsidRPr="00EB5534">
      <w:rPr>
        <w:rFonts w:ascii="Arial Narrow" w:hAnsi="Arial Narrow"/>
        <w:color w:val="4D4D4D"/>
        <w:sz w:val="16"/>
        <w:szCs w:val="16"/>
      </w:rPr>
      <w:t>373-1 Guseong-dong Yuseong-gu</w:t>
    </w:r>
    <w:r w:rsidR="00FB5270" w:rsidRPr="00EB5534">
      <w:rPr>
        <w:rFonts w:ascii="Arial Narrow" w:hAnsi="Arial Narrow"/>
        <w:color w:val="4D4D4D"/>
        <w:sz w:val="16"/>
        <w:szCs w:val="16"/>
      </w:rPr>
      <w:t xml:space="preserve"> Daej</w:t>
    </w:r>
    <w:r w:rsidRPr="00EB5534">
      <w:rPr>
        <w:rFonts w:ascii="Arial Narrow" w:hAnsi="Arial Narrow" w:hint="eastAsia"/>
        <w:color w:val="4D4D4D"/>
        <w:sz w:val="16"/>
        <w:szCs w:val="16"/>
      </w:rPr>
      <w:t>e</w:t>
    </w:r>
    <w:r w:rsidRPr="00EB5534">
      <w:rPr>
        <w:rFonts w:ascii="Arial Narrow" w:hAnsi="Arial Narrow"/>
        <w:color w:val="4D4D4D"/>
        <w:sz w:val="16"/>
        <w:szCs w:val="16"/>
      </w:rPr>
      <w:t>on 305-701</w:t>
    </w:r>
    <w:r w:rsidR="00FB5270" w:rsidRPr="00EB5534">
      <w:rPr>
        <w:rFonts w:ascii="Arial Narrow" w:hAnsi="Arial Narrow"/>
        <w:color w:val="4D4D4D"/>
        <w:sz w:val="16"/>
        <w:szCs w:val="16"/>
      </w:rPr>
      <w:t xml:space="preserve"> Korea</w:t>
    </w:r>
    <w:r w:rsidRPr="00EB5534">
      <w:rPr>
        <w:rFonts w:ascii="Arial Narrow" w:hAnsi="Arial Narrow" w:hint="eastAsia"/>
        <w:color w:val="4D4D4D"/>
        <w:sz w:val="16"/>
        <w:szCs w:val="16"/>
      </w:rPr>
      <w:t xml:space="preserve"> | </w:t>
    </w:r>
    <w:r w:rsidR="00FB5270" w:rsidRPr="00EB5534">
      <w:rPr>
        <w:rFonts w:ascii="Arial Narrow" w:hAnsi="Arial Narrow"/>
        <w:color w:val="4D4D4D"/>
        <w:sz w:val="16"/>
        <w:szCs w:val="16"/>
      </w:rPr>
      <w:t>Tel:</w:t>
    </w:r>
    <w:r w:rsidR="007D5A2A">
      <w:rPr>
        <w:rFonts w:ascii="Arial Narrow" w:hAnsi="Arial Narrow"/>
        <w:color w:val="4D4D4D"/>
        <w:sz w:val="16"/>
        <w:szCs w:val="16"/>
      </w:rPr>
      <w:t>+82-42-</w:t>
    </w:r>
    <w:r w:rsidR="007D5A2A">
      <w:rPr>
        <w:rFonts w:ascii="Arial Narrow" w:hAnsi="Arial Narrow" w:hint="eastAsia"/>
        <w:color w:val="4D4D4D"/>
        <w:sz w:val="16"/>
        <w:szCs w:val="16"/>
      </w:rPr>
      <w:t>350</w:t>
    </w:r>
    <w:r w:rsidRPr="00EB5534">
      <w:rPr>
        <w:rFonts w:ascii="Arial Narrow" w:hAnsi="Arial Narrow"/>
        <w:color w:val="4D4D4D"/>
        <w:sz w:val="16"/>
        <w:szCs w:val="16"/>
      </w:rPr>
      <w:t>-</w:t>
    </w:r>
    <w:r w:rsidRPr="00EB5534">
      <w:rPr>
        <w:rFonts w:ascii="Arial Narrow" w:hAnsi="Arial Narrow" w:hint="eastAsia"/>
        <w:color w:val="4D4D4D"/>
        <w:sz w:val="16"/>
        <w:szCs w:val="16"/>
      </w:rPr>
      <w:t xml:space="preserve">2114 | </w:t>
    </w:r>
    <w:r w:rsidR="007A5FC9">
      <w:rPr>
        <w:rFonts w:ascii="Arial Narrow" w:hAnsi="Arial Narrow"/>
        <w:color w:val="4D4D4D"/>
        <w:sz w:val="16"/>
        <w:szCs w:val="16"/>
      </w:rPr>
      <w:t>Fax: +82-42-</w:t>
    </w:r>
    <w:r w:rsidR="007A5FC9">
      <w:rPr>
        <w:rFonts w:ascii="Arial Narrow" w:hAnsi="Arial Narrow" w:hint="eastAsia"/>
        <w:color w:val="4D4D4D"/>
        <w:sz w:val="16"/>
        <w:szCs w:val="16"/>
      </w:rPr>
      <w:t>350</w:t>
    </w:r>
    <w:r w:rsidRPr="00EB5534">
      <w:rPr>
        <w:rFonts w:ascii="Arial Narrow" w:hAnsi="Arial Narrow"/>
        <w:color w:val="4D4D4D"/>
        <w:sz w:val="16"/>
        <w:szCs w:val="16"/>
      </w:rPr>
      <w:t>-</w:t>
    </w:r>
    <w:r w:rsidRPr="00EB5534">
      <w:rPr>
        <w:rFonts w:ascii="Arial Narrow" w:hAnsi="Arial Narrow" w:hint="eastAsia"/>
        <w:color w:val="4D4D4D"/>
        <w:sz w:val="16"/>
        <w:szCs w:val="16"/>
      </w:rPr>
      <w:t>2210</w:t>
    </w:r>
  </w:p>
  <w:p w:rsidR="00FB5270" w:rsidRDefault="00FB52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92FCC"/>
    <w:multiLevelType w:val="hybridMultilevel"/>
    <w:tmpl w:val="44363960"/>
    <w:lvl w:ilvl="0" w:tplc="CDD633B0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  <w:b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 fillcolor="white">
      <v:fill color="white"/>
      <v:stroke weight="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D4"/>
    <w:rsid w:val="000252DD"/>
    <w:rsid w:val="00090C2A"/>
    <w:rsid w:val="000A7D9C"/>
    <w:rsid w:val="000C2221"/>
    <w:rsid w:val="000E794A"/>
    <w:rsid w:val="000F44B2"/>
    <w:rsid w:val="001066C2"/>
    <w:rsid w:val="0013290C"/>
    <w:rsid w:val="00142381"/>
    <w:rsid w:val="0019121A"/>
    <w:rsid w:val="001A071D"/>
    <w:rsid w:val="001D7CE1"/>
    <w:rsid w:val="002112FC"/>
    <w:rsid w:val="0023532B"/>
    <w:rsid w:val="0026343A"/>
    <w:rsid w:val="002B6198"/>
    <w:rsid w:val="00311104"/>
    <w:rsid w:val="00322818"/>
    <w:rsid w:val="0032433F"/>
    <w:rsid w:val="00337A3D"/>
    <w:rsid w:val="00385F39"/>
    <w:rsid w:val="00392201"/>
    <w:rsid w:val="003D17E7"/>
    <w:rsid w:val="00401C7E"/>
    <w:rsid w:val="0042286D"/>
    <w:rsid w:val="0044066E"/>
    <w:rsid w:val="004920CA"/>
    <w:rsid w:val="004A6F12"/>
    <w:rsid w:val="00510744"/>
    <w:rsid w:val="005239D1"/>
    <w:rsid w:val="005260B2"/>
    <w:rsid w:val="005358D1"/>
    <w:rsid w:val="00540483"/>
    <w:rsid w:val="00557B65"/>
    <w:rsid w:val="00566B39"/>
    <w:rsid w:val="00583E90"/>
    <w:rsid w:val="005A0BFF"/>
    <w:rsid w:val="005B44F7"/>
    <w:rsid w:val="005C3FD4"/>
    <w:rsid w:val="005E11B8"/>
    <w:rsid w:val="005F4586"/>
    <w:rsid w:val="00611423"/>
    <w:rsid w:val="00682344"/>
    <w:rsid w:val="00693E89"/>
    <w:rsid w:val="006959F6"/>
    <w:rsid w:val="0069727A"/>
    <w:rsid w:val="006B1AA2"/>
    <w:rsid w:val="006E303E"/>
    <w:rsid w:val="006E6BE4"/>
    <w:rsid w:val="00744A0A"/>
    <w:rsid w:val="00756CA0"/>
    <w:rsid w:val="00762835"/>
    <w:rsid w:val="00786230"/>
    <w:rsid w:val="007A5FC9"/>
    <w:rsid w:val="007C6207"/>
    <w:rsid w:val="007D5A2A"/>
    <w:rsid w:val="007E1723"/>
    <w:rsid w:val="00811171"/>
    <w:rsid w:val="008243BE"/>
    <w:rsid w:val="0084328E"/>
    <w:rsid w:val="008C5310"/>
    <w:rsid w:val="008D150A"/>
    <w:rsid w:val="00917E07"/>
    <w:rsid w:val="00923A56"/>
    <w:rsid w:val="009879F6"/>
    <w:rsid w:val="009B6BE9"/>
    <w:rsid w:val="009C677E"/>
    <w:rsid w:val="00A30A44"/>
    <w:rsid w:val="00A32509"/>
    <w:rsid w:val="00A44141"/>
    <w:rsid w:val="00A605C8"/>
    <w:rsid w:val="00A8159B"/>
    <w:rsid w:val="00A95921"/>
    <w:rsid w:val="00AC03E2"/>
    <w:rsid w:val="00AD37F7"/>
    <w:rsid w:val="00B06E1A"/>
    <w:rsid w:val="00B16956"/>
    <w:rsid w:val="00B56203"/>
    <w:rsid w:val="00B65CDB"/>
    <w:rsid w:val="00B877D1"/>
    <w:rsid w:val="00B96E96"/>
    <w:rsid w:val="00BA3D3E"/>
    <w:rsid w:val="00BC3143"/>
    <w:rsid w:val="00BD1072"/>
    <w:rsid w:val="00BE705B"/>
    <w:rsid w:val="00BF3B25"/>
    <w:rsid w:val="00C54E42"/>
    <w:rsid w:val="00C6536E"/>
    <w:rsid w:val="00C70E92"/>
    <w:rsid w:val="00C72377"/>
    <w:rsid w:val="00CA3DCF"/>
    <w:rsid w:val="00CB0539"/>
    <w:rsid w:val="00CD5929"/>
    <w:rsid w:val="00CE139F"/>
    <w:rsid w:val="00D12E0E"/>
    <w:rsid w:val="00D655CC"/>
    <w:rsid w:val="00D87ACB"/>
    <w:rsid w:val="00D95FC7"/>
    <w:rsid w:val="00DC23CC"/>
    <w:rsid w:val="00DE4F72"/>
    <w:rsid w:val="00DF4948"/>
    <w:rsid w:val="00DF7E51"/>
    <w:rsid w:val="00E46048"/>
    <w:rsid w:val="00E506CB"/>
    <w:rsid w:val="00E726D7"/>
    <w:rsid w:val="00E74B2F"/>
    <w:rsid w:val="00EA0292"/>
    <w:rsid w:val="00EB15A4"/>
    <w:rsid w:val="00EB5534"/>
    <w:rsid w:val="00EE278D"/>
    <w:rsid w:val="00EF46C8"/>
    <w:rsid w:val="00F22832"/>
    <w:rsid w:val="00F32D73"/>
    <w:rsid w:val="00F46D58"/>
    <w:rsid w:val="00F72985"/>
    <w:rsid w:val="00FA5DC9"/>
    <w:rsid w:val="00FB29C0"/>
    <w:rsid w:val="00F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2051" fillcolor="white">
      <v:fill color="white"/>
      <v:stroke weight="1pt"/>
    </o:shapedefaults>
    <o:shapelayout v:ext="edit">
      <o:idmap v:ext="edit" data="1"/>
    </o:shapelayout>
  </w:shapeDefaults>
  <w:decimalSymbol w:val="."/>
  <w:listSeparator w:val=","/>
  <w15:docId w15:val="{749EB45D-9420-4699-A110-506E78EB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4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qFormat/>
    <w:rsid w:val="0023532B"/>
    <w:pPr>
      <w:keepNext/>
      <w:widowControl/>
      <w:wordWrap/>
      <w:autoSpaceDE/>
      <w:autoSpaceDN/>
      <w:jc w:val="center"/>
      <w:outlineLvl w:val="0"/>
    </w:pPr>
    <w:rPr>
      <w:rFonts w:ascii="Times New Roman" w:eastAsia="바탕체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D87ACB"/>
    <w:pPr>
      <w:keepNext/>
      <w:outlineLvl w:val="1"/>
    </w:pPr>
    <w:rPr>
      <w:rFonts w:ascii="맑은 고딕" w:eastAsia="맑은 고딕" w:hAnsi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483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FB52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527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B619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3D17E7"/>
  </w:style>
  <w:style w:type="character" w:customStyle="1" w:styleId="1Char">
    <w:name w:val="제목 1 Char"/>
    <w:link w:val="1"/>
    <w:rsid w:val="0023532B"/>
    <w:rPr>
      <w:rFonts w:eastAsia="바탕체"/>
      <w:b/>
      <w:bCs/>
      <w:sz w:val="32"/>
      <w:szCs w:val="32"/>
    </w:rPr>
  </w:style>
  <w:style w:type="character" w:customStyle="1" w:styleId="2Char">
    <w:name w:val="제목 2 Char"/>
    <w:link w:val="2"/>
    <w:semiHidden/>
    <w:rsid w:val="00D87ACB"/>
    <w:rPr>
      <w:rFonts w:ascii="맑은 고딕" w:eastAsia="맑은 고딕" w:hAnsi="맑은 고딕" w:cs="Times New Roman"/>
      <w:kern w:val="2"/>
      <w:szCs w:val="24"/>
    </w:rPr>
  </w:style>
  <w:style w:type="paragraph" w:styleId="a8">
    <w:name w:val="caption"/>
    <w:basedOn w:val="a"/>
    <w:next w:val="a"/>
    <w:qFormat/>
    <w:rsid w:val="00D87ACB"/>
    <w:pPr>
      <w:widowControl/>
      <w:wordWrap/>
      <w:autoSpaceDE/>
      <w:autoSpaceDN/>
      <w:jc w:val="center"/>
    </w:pPr>
    <w:rPr>
      <w:rFonts w:ascii="Times New Roman" w:eastAsia="바탕체"/>
      <w:b/>
      <w:bCs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38C7-41CE-4FD7-AC12-68885ACB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 for Faculty Position</vt:lpstr>
    </vt:vector>
  </TitlesOfParts>
  <Company>KAIST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Faculty Position</dc:title>
  <dc:creator>사용자</dc:creator>
  <cp:lastModifiedBy>Windows 사용자</cp:lastModifiedBy>
  <cp:revision>2</cp:revision>
  <cp:lastPrinted>2011-08-03T06:08:00Z</cp:lastPrinted>
  <dcterms:created xsi:type="dcterms:W3CDTF">2019-06-04T05:46:00Z</dcterms:created>
  <dcterms:modified xsi:type="dcterms:W3CDTF">2019-06-04T05:46:00Z</dcterms:modified>
</cp:coreProperties>
</file>