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>Consent to Personal Information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8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 xml:space="preserve">Collection and Use 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949" w:rsidRPr="00535CEB" w:rsidRDefault="00256949" w:rsidP="00256949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10"/>
              </w:rPr>
            </w:pPr>
          </w:p>
          <w:p w:rsidR="00214B3C" w:rsidRPr="00A70E90" w:rsidRDefault="00214B3C" w:rsidP="00A70E90">
            <w:pPr>
              <w:spacing w:after="0" w:line="240" w:lineRule="auto"/>
              <w:ind w:firstLineChars="100" w:firstLine="240"/>
              <w:textAlignment w:val="baseline"/>
              <w:rPr>
                <w:rFonts w:ascii="휴먼명조" w:eastAsia="굴림" w:hAnsi="굴림" w:cs="굴림"/>
                <w:color w:val="000000"/>
                <w:kern w:val="0"/>
              </w:rPr>
            </w:pP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’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s job competence, qualifications etc. Please read the following carefully and decide whether to give consent or not.</w:t>
            </w:r>
          </w:p>
          <w:p w:rsidR="00214B3C" w:rsidRPr="00A70E90" w:rsidRDefault="00214B3C" w:rsidP="00A70E90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2"/>
                <w:szCs w:val="14"/>
              </w:rPr>
            </w:pPr>
          </w:p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p w:rsidR="00256949" w:rsidRPr="00214B3C" w:rsidRDefault="00256949" w:rsidP="00A70E90">
            <w:p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167"/>
              <w:gridCol w:w="2892"/>
              <w:gridCol w:w="2893"/>
            </w:tblGrid>
            <w:tr w:rsidR="00214B3C" w:rsidRPr="00214B3C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Employment assistance recipient status, local talent status, job-related education, certifications, research output etc.</w:t>
                  </w:r>
                  <w:r w:rsidRPr="00214B3C">
                    <w:rPr>
                      <w:rFonts w:ascii="휴먼명조" w:eastAsia="휴먼명조" w:hAnsi="굴림" w:cs="굴림"/>
                      <w:color w:val="FF0000"/>
                      <w:kern w:val="0"/>
                      <w:sz w:val="22"/>
                    </w:rPr>
                    <w:t>(</w:t>
                  </w:r>
                  <w:r w:rsidRPr="00214B3C">
                    <w:rPr>
                      <w:rFonts w:ascii="휴먼명조" w:eastAsia="휴먼명조" w:hAnsi="굴림" w:cs="굴림" w:hint="eastAsia"/>
                      <w:color w:val="FF0000"/>
                      <w:kern w:val="0"/>
                      <w:sz w:val="22"/>
                    </w:rPr>
                    <w:t>※실제 응시원서에서 요구하는 항목들을 기재</w:t>
                  </w:r>
                  <w:r w:rsidRPr="00214B3C">
                    <w:rPr>
                      <w:rFonts w:ascii="휴먼명조" w:eastAsia="휴먼명조" w:hAnsi="굴림" w:cs="굴림"/>
                      <w:color w:val="FF0000"/>
                      <w:kern w:val="0"/>
                      <w:sz w:val="22"/>
                    </w:rPr>
                    <w:t>)</w:t>
                  </w:r>
                  <w:r w:rsidRPr="00214B3C"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  <w:tab/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tabs>
                <w:tab w:val="left" w:pos="5242"/>
              </w:tabs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169"/>
              <w:gridCol w:w="2892"/>
              <w:gridCol w:w="2893"/>
            </w:tblGrid>
            <w:tr w:rsidR="00214B3C" w:rsidRPr="00214B3C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Disability status</w:t>
                  </w:r>
                </w:p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FF0000"/>
                      <w:kern w:val="0"/>
                      <w:sz w:val="22"/>
                    </w:rPr>
                    <w:t>※실제 응시원서에서 요구하는 항목들을 기재</w:t>
                  </w:r>
                  <w:r w:rsidRPr="00214B3C">
                    <w:rPr>
                      <w:rFonts w:ascii="휴먼명조" w:eastAsia="휴먼명조" w:hAnsi="굴림" w:cs="굴림"/>
                      <w:color w:val="FF0000"/>
                      <w:kern w:val="0"/>
                      <w:sz w:val="22"/>
                    </w:rPr>
                    <w:t>)</w:t>
                  </w:r>
                  <w:r w:rsidRPr="00214B3C"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  <w:tab/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84016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214B3C" w:rsidRDefault="00214B3C" w:rsidP="00256949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14B3C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name</w:t>
            </w:r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(Signature or seal)</w:t>
            </w:r>
          </w:p>
        </w:tc>
      </w:tr>
      <w:tr w:rsidR="00214B3C" w:rsidRPr="00214B3C" w:rsidTr="00214B3C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  <w:lastRenderedPageBreak/>
              <w:t>To the Korea Advanced Institute of Science and Technology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Application for Employee Recruitment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6"/>
                <w:szCs w:val="42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at KAIST</w:t>
            </w:r>
          </w:p>
        </w:tc>
      </w:tr>
    </w:tbl>
    <w:p w:rsidR="00214B3C" w:rsidRPr="00214B3C" w:rsidRDefault="00214B3C" w:rsidP="00214B3C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446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※</w:t>
            </w:r>
            <w:r w:rsidRPr="00214B3C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2"/>
                <w:u w:val="single" w:color="000000"/>
              </w:rPr>
              <w:t>채용담당자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는 실제 활용 시 붉은색으로 기재된 가이드 부분은 삭제하여 주십시오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 w:val="22"/>
              </w:rPr>
              <w:t>.</w:t>
            </w:r>
          </w:p>
        </w:tc>
      </w:tr>
    </w:tbl>
    <w:p w:rsidR="00214B3C" w:rsidRPr="00214B3C" w:rsidRDefault="00214B3C" w:rsidP="00F64A8C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214B3C" w:rsidRPr="00214B3C" w:rsidTr="00214B3C">
        <w:trPr>
          <w:trHeight w:val="225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214B3C" w:rsidRPr="00214B3C" w:rsidRDefault="00214B3C" w:rsidP="00F64A8C">
            <w:pPr>
              <w:spacing w:after="0" w:line="276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214B3C" w:rsidRPr="00214B3C" w:rsidRDefault="00214B3C" w:rsidP="00F64A8C">
            <w:pPr>
              <w:spacing w:after="0" w:line="276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4"/>
        <w:gridCol w:w="91"/>
        <w:gridCol w:w="373"/>
        <w:gridCol w:w="241"/>
        <w:gridCol w:w="241"/>
        <w:gridCol w:w="205"/>
        <w:gridCol w:w="205"/>
        <w:gridCol w:w="586"/>
        <w:gridCol w:w="272"/>
        <w:gridCol w:w="190"/>
        <w:gridCol w:w="78"/>
        <w:gridCol w:w="262"/>
        <w:gridCol w:w="321"/>
        <w:gridCol w:w="201"/>
        <w:gridCol w:w="175"/>
        <w:gridCol w:w="216"/>
        <w:gridCol w:w="283"/>
        <w:gridCol w:w="154"/>
        <w:gridCol w:w="444"/>
        <w:gridCol w:w="81"/>
        <w:gridCol w:w="224"/>
        <w:gridCol w:w="152"/>
        <w:gridCol w:w="282"/>
        <w:gridCol w:w="204"/>
        <w:gridCol w:w="305"/>
        <w:gridCol w:w="369"/>
        <w:gridCol w:w="194"/>
        <w:gridCol w:w="40"/>
        <w:gridCol w:w="135"/>
        <w:gridCol w:w="100"/>
        <w:gridCol w:w="99"/>
        <w:gridCol w:w="1487"/>
      </w:tblGrid>
      <w:tr w:rsidR="00214B3C" w:rsidRPr="00214B3C" w:rsidTr="00A70E90">
        <w:trPr>
          <w:trHeight w:val="573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781A7E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</w:tc>
        <w:tc>
          <w:tcPr>
            <w:tcW w:w="314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2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11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40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 </w:t>
            </w:r>
            <w:r w:rsidR="00845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3E50B7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40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2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66"/>
        </w:trPr>
        <w:tc>
          <w:tcPr>
            <w:tcW w:w="9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8119" w:type="dxa"/>
            <w:gridSpan w:val="3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781A7E" w:rsidRPr="00214B3C" w:rsidTr="00A70E90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3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KAIST youth internship (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Period :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20 . . - 20 . . )</w:t>
            </w:r>
          </w:p>
        </w:tc>
      </w:tr>
      <w:tr w:rsidR="003E50B7" w:rsidRPr="00214B3C" w:rsidTr="00A70E90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="003D671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Disabilities</w:t>
            </w:r>
          </w:p>
        </w:tc>
        <w:tc>
          <w:tcPr>
            <w:tcW w:w="2738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Local talent</w:t>
            </w:r>
          </w:p>
        </w:tc>
        <w:tc>
          <w:tcPr>
            <w:tcW w:w="4115" w:type="dxa"/>
            <w:gridSpan w:val="1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Youth status (15 to 34 years of age)</w:t>
            </w:r>
          </w:p>
        </w:tc>
      </w:tr>
      <w:tr w:rsidR="00214B3C" w:rsidRPr="00214B3C" w:rsidTr="00A70E90">
        <w:trPr>
          <w:trHeight w:val="1428"/>
        </w:trPr>
        <w:tc>
          <w:tcPr>
            <w:tcW w:w="9080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1) 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지원구분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: 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채용공고 상 지원구분에 따라 선택사항 여부를 결정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예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: 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신입직으로만 채용하는 경우 지원구분란은 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‘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신입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’</w:t>
            </w:r>
            <w:proofErr w:type="spellStart"/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으로만</w:t>
            </w:r>
            <w:proofErr w:type="spellEnd"/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 표시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)</w:t>
            </w:r>
          </w:p>
          <w:p w:rsidR="00214B3C" w:rsidRPr="00214B3C" w:rsidRDefault="00214B3C" w:rsidP="008452EE">
            <w:pPr>
              <w:spacing w:after="0" w:line="276" w:lineRule="auto"/>
              <w:ind w:left="300" w:hanging="3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2) 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14"/>
                <w:kern w:val="0"/>
                <w:szCs w:val="20"/>
              </w:rPr>
              <w:t>추가항목 중 취업지원 대상자 정보는 필수로 받아야 하며</w:t>
            </w:r>
            <w:r w:rsidRPr="00214B3C">
              <w:rPr>
                <w:rFonts w:ascii="휴먼명조" w:eastAsia="휴먼명조" w:hAnsi="굴림" w:cs="굴림"/>
                <w:color w:val="FF0000"/>
                <w:spacing w:val="-14"/>
                <w:kern w:val="0"/>
                <w:szCs w:val="20"/>
              </w:rPr>
              <w:t xml:space="preserve">, 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14"/>
                <w:kern w:val="0"/>
                <w:szCs w:val="20"/>
              </w:rPr>
              <w:t>해당 응시자에게 법률에 맞게 가점을 부여해야 함</w:t>
            </w:r>
            <w:r w:rsidRPr="00214B3C">
              <w:rPr>
                <w:rFonts w:ascii="휴먼명조" w:eastAsia="휴먼명조" w:hAnsi="굴림" w:cs="굴림"/>
                <w:color w:val="FF0000"/>
                <w:spacing w:val="-14"/>
                <w:kern w:val="0"/>
                <w:szCs w:val="20"/>
              </w:rPr>
              <w:t>.</w:t>
            </w:r>
          </w:p>
          <w:p w:rsidR="00214B3C" w:rsidRPr="00214B3C" w:rsidRDefault="00214B3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3) </w:t>
            </w:r>
            <w:r w:rsidRPr="00214B3C">
              <w:rPr>
                <w:rFonts w:ascii="휴먼명조" w:eastAsia="휴먼명조" w:hAnsi="굴림" w:cs="굴림"/>
                <w:color w:val="FF0000"/>
                <w:spacing w:val="-4"/>
                <w:kern w:val="0"/>
                <w:szCs w:val="20"/>
              </w:rPr>
              <w:t xml:space="preserve">KAIST 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4"/>
                <w:kern w:val="0"/>
                <w:szCs w:val="20"/>
              </w:rPr>
              <w:t>청년인턴</w:t>
            </w:r>
            <w:r w:rsidRPr="00214B3C">
              <w:rPr>
                <w:rFonts w:ascii="휴먼명조" w:eastAsia="휴먼명조" w:hAnsi="굴림" w:cs="굴림"/>
                <w:color w:val="FF0000"/>
                <w:spacing w:val="-4"/>
                <w:kern w:val="0"/>
                <w:szCs w:val="20"/>
              </w:rPr>
              <w:t xml:space="preserve">, 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4"/>
                <w:kern w:val="0"/>
                <w:szCs w:val="20"/>
              </w:rPr>
              <w:t>장애여부</w:t>
            </w:r>
            <w:r w:rsidRPr="00214B3C">
              <w:rPr>
                <w:rFonts w:ascii="휴먼명조" w:eastAsia="휴먼명조" w:hAnsi="굴림" w:cs="굴림"/>
                <w:color w:val="FF0000"/>
                <w:spacing w:val="-4"/>
                <w:kern w:val="0"/>
                <w:szCs w:val="20"/>
              </w:rPr>
              <w:t xml:space="preserve">, 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4"/>
                <w:kern w:val="0"/>
                <w:szCs w:val="20"/>
              </w:rPr>
              <w:t>지역인재</w:t>
            </w:r>
            <w:r w:rsidRPr="00214B3C">
              <w:rPr>
                <w:rFonts w:ascii="휴먼명조" w:eastAsia="휴먼명조" w:hAnsi="굴림" w:cs="굴림"/>
                <w:color w:val="FF0000"/>
                <w:spacing w:val="-4"/>
                <w:kern w:val="0"/>
                <w:szCs w:val="20"/>
              </w:rPr>
              <w:t xml:space="preserve">, 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4"/>
                <w:kern w:val="0"/>
                <w:szCs w:val="20"/>
              </w:rPr>
              <w:t>청년여부는 해당 공고에서 우대사항으로 적용되거나 필요한 경우에 한해서만 요청할 수 있음</w:t>
            </w:r>
            <w:r w:rsidRPr="00214B3C">
              <w:rPr>
                <w:rFonts w:ascii="휴먼명조" w:eastAsia="휴먼명조" w:hAnsi="굴림" w:cs="굴림"/>
                <w:color w:val="FF0000"/>
                <w:spacing w:val="-4"/>
                <w:kern w:val="0"/>
                <w:szCs w:val="20"/>
              </w:rPr>
              <w:t>. (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4"/>
                <w:kern w:val="0"/>
                <w:szCs w:val="20"/>
              </w:rPr>
              <w:t>※우대사항에 해당하지 않는 경우 삭제해 주십시오</w:t>
            </w:r>
            <w:r w:rsidRPr="00214B3C">
              <w:rPr>
                <w:rFonts w:ascii="휴먼명조" w:eastAsia="휴먼명조" w:hAnsi="굴림" w:cs="굴림"/>
                <w:color w:val="FF0000"/>
                <w:spacing w:val="-4"/>
                <w:kern w:val="0"/>
                <w:szCs w:val="20"/>
              </w:rPr>
              <w:t>)</w:t>
            </w: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>2. Education History (Required)</w:t>
            </w:r>
          </w:p>
        </w:tc>
      </w:tr>
      <w:tr w:rsidR="00214B3C" w:rsidRPr="00214B3C" w:rsidTr="00A70E90">
        <w:trPr>
          <w:trHeight w:val="2150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provide the relevant information if you have completed subjects or courses related to the job responsibilities that you are applying to.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3E50B7" w:rsidRPr="00214B3C" w:rsidTr="00A70E90">
        <w:trPr>
          <w:trHeight w:val="421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9C5F81" w:rsidRPr="00214B3C" w:rsidTr="00A70E90">
        <w:trPr>
          <w:trHeight w:val="335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421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03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9C5F81" w:rsidRPr="00214B3C" w:rsidTr="00A70E90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50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46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214983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1161"/>
        </w:trPr>
        <w:tc>
          <w:tcPr>
            <w:tcW w:w="9080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1) 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필요에 따라 학교교육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, 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직업훈련 등의 교육사항 개수를 제한할 수 있음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2) 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직무상 필요한 경우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, 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교육사항에 기재한 교육내용의 성적을 요구할 수 있음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.</w:t>
            </w:r>
          </w:p>
          <w:p w:rsidR="00214B3C" w:rsidRPr="00214B3C" w:rsidRDefault="00214B3C" w:rsidP="008452EE">
            <w:pPr>
              <w:spacing w:after="0" w:line="276" w:lineRule="auto"/>
              <w:ind w:left="318" w:hanging="3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spacing w:val="-10"/>
                <w:kern w:val="0"/>
                <w:szCs w:val="20"/>
              </w:rPr>
              <w:t xml:space="preserve">3) 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18"/>
                <w:kern w:val="0"/>
                <w:szCs w:val="20"/>
              </w:rPr>
              <w:t>직무상 필요한 경우</w:t>
            </w:r>
            <w:r w:rsidRPr="00214B3C">
              <w:rPr>
                <w:rFonts w:ascii="휴먼명조" w:eastAsia="휴먼명조" w:hAnsi="굴림" w:cs="굴림"/>
                <w:color w:val="FF0000"/>
                <w:spacing w:val="-18"/>
                <w:kern w:val="0"/>
                <w:szCs w:val="20"/>
              </w:rPr>
              <w:t xml:space="preserve">, 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18"/>
                <w:kern w:val="0"/>
                <w:szCs w:val="20"/>
              </w:rPr>
              <w:t>학력정보</w:t>
            </w:r>
            <w:r w:rsidRPr="00214B3C">
              <w:rPr>
                <w:rFonts w:ascii="휴먼명조" w:eastAsia="휴먼명조" w:hAnsi="굴림" w:cs="굴림"/>
                <w:color w:val="FF0000"/>
                <w:spacing w:val="-18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18"/>
                <w:kern w:val="0"/>
                <w:szCs w:val="20"/>
              </w:rPr>
              <w:t>학위</w:t>
            </w:r>
            <w:r w:rsidRPr="00214B3C">
              <w:rPr>
                <w:rFonts w:ascii="휴먼명조" w:eastAsia="휴먼명조" w:hAnsi="굴림" w:cs="굴림"/>
                <w:color w:val="FF0000"/>
                <w:spacing w:val="-18"/>
                <w:kern w:val="0"/>
                <w:szCs w:val="20"/>
              </w:rPr>
              <w:t xml:space="preserve">, 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18"/>
                <w:kern w:val="0"/>
                <w:szCs w:val="20"/>
              </w:rPr>
              <w:t>전공 등</w:t>
            </w:r>
            <w:r w:rsidRPr="00214B3C">
              <w:rPr>
                <w:rFonts w:ascii="휴먼명조" w:eastAsia="휴먼명조" w:hAnsi="굴림" w:cs="굴림"/>
                <w:color w:val="FF0000"/>
                <w:spacing w:val="-18"/>
                <w:kern w:val="0"/>
                <w:szCs w:val="20"/>
              </w:rPr>
              <w:t>)</w:t>
            </w:r>
            <w:r w:rsidRPr="00214B3C">
              <w:rPr>
                <w:rFonts w:ascii="휴먼명조" w:eastAsia="휴먼명조" w:hAnsi="굴림" w:cs="굴림" w:hint="eastAsia"/>
                <w:color w:val="FF0000"/>
                <w:spacing w:val="-18"/>
                <w:kern w:val="0"/>
                <w:szCs w:val="20"/>
              </w:rPr>
              <w:t>를 요청할 수 있으나 출신학교명을 요구할 수는 없음</w:t>
            </w:r>
            <w:r w:rsidRPr="00214B3C">
              <w:rPr>
                <w:rFonts w:ascii="휴먼명조" w:eastAsia="휴먼명조" w:hAnsi="굴림" w:cs="굴림"/>
                <w:color w:val="FF0000"/>
                <w:spacing w:val="-18"/>
                <w:kern w:val="0"/>
                <w:szCs w:val="20"/>
              </w:rPr>
              <w:t>.</w:t>
            </w: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214B3C" w:rsidRPr="00214B3C" w:rsidTr="00A70E90">
        <w:trPr>
          <w:trHeight w:val="795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enter government-issued skills/expertise certifications and government recognized civilian certifications (including driver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3E50B7" w:rsidRPr="00214B3C" w:rsidTr="00A70E90">
        <w:trPr>
          <w:trHeight w:val="621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30781" w:rsidRPr="00214B3C" w:rsidTr="00A70E90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1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</w:tr>
      <w:tr w:rsidR="00530781" w:rsidRPr="00214B3C" w:rsidTr="00A70E90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461"/>
        </w:trPr>
        <w:tc>
          <w:tcPr>
            <w:tcW w:w="9080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1) 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필요에 따라 자격증 기재 개수를 제한할 수 있음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.</w:t>
            </w: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4. Work History and Experience (Required)</w:t>
            </w:r>
          </w:p>
        </w:tc>
      </w:tr>
      <w:tr w:rsidR="00214B3C" w:rsidRPr="00214B3C" w:rsidTr="00A70E90">
        <w:trPr>
          <w:trHeight w:val="1151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214B3C" w:rsidRPr="00214B3C" w:rsidRDefault="00214B3C" w:rsidP="009C5F81">
            <w:pPr>
              <w:spacing w:after="0" w:line="276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781A7E" w:rsidRPr="00214B3C" w:rsidTr="00A70E90">
        <w:trPr>
          <w:trHeight w:val="309"/>
        </w:trPr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781A7E" w:rsidRPr="00214B3C" w:rsidTr="00A70E90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A7E" w:rsidRPr="00214B3C" w:rsidTr="00A70E90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834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214B3C" w:rsidRPr="00214B3C" w:rsidRDefault="00214B3C" w:rsidP="00AD02EE">
            <w:pPr>
              <w:spacing w:after="0" w:line="276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history: History of work performed over a designated period of time, with monetary remuneration.</w:t>
            </w:r>
          </w:p>
        </w:tc>
      </w:tr>
      <w:tr w:rsidR="00214B3C" w:rsidRPr="00214B3C" w:rsidTr="00A70E90">
        <w:trPr>
          <w:trHeight w:val="476"/>
        </w:trPr>
        <w:tc>
          <w:tcPr>
            <w:tcW w:w="9080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1) </w:t>
            </w:r>
            <w:r w:rsidRPr="00214B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필요에 따라 경험 및 경력사항 기재 개수를 제한할 수 있음</w:t>
            </w: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.</w:t>
            </w:r>
          </w:p>
        </w:tc>
      </w:tr>
      <w:tr w:rsidR="00214B3C" w:rsidRPr="00214B3C" w:rsidTr="00A70E90">
        <w:trPr>
          <w:trHeight w:val="573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5. Academic Publication of Paper 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(</w:t>
            </w:r>
            <w:r w:rsidRPr="00214B3C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2"/>
              </w:rPr>
              <w:t>직무에 따라 필요 시 선택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)</w:t>
            </w:r>
          </w:p>
        </w:tc>
      </w:tr>
      <w:tr w:rsidR="00214B3C" w:rsidRPr="00214B3C" w:rsidTr="00A70E90">
        <w:trPr>
          <w:trHeight w:val="814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publications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A70E90">
        <w:trPr>
          <w:trHeight w:val="590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530781" w:rsidRPr="00214B3C" w:rsidTr="00A70E90">
        <w:trPr>
          <w:trHeight w:val="722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214B3C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530781" w:rsidRPr="00214B3C" w:rsidTr="00A70E90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6. Academic Conference Presentation 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(</w:t>
            </w:r>
            <w:r w:rsidRPr="00214B3C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2"/>
              </w:rPr>
              <w:t>직무에 따라 필요 시 선택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)</w:t>
            </w:r>
          </w:p>
        </w:tc>
      </w:tr>
      <w:tr w:rsidR="00214B3C" w:rsidRPr="00214B3C" w:rsidTr="00A70E90">
        <w:trPr>
          <w:trHeight w:val="703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conference presentations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A70E90">
        <w:trPr>
          <w:trHeight w:val="590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30781" w:rsidRPr="00214B3C" w:rsidTr="00A70E90">
        <w:trPr>
          <w:trHeight w:val="422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293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7. Participation in Research Projects 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(</w:t>
            </w:r>
            <w:r w:rsidRPr="00214B3C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2"/>
              </w:rPr>
              <w:t>직무에 따라 필요 시 선택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)</w:t>
            </w:r>
          </w:p>
        </w:tc>
      </w:tr>
      <w:tr w:rsidR="00214B3C" w:rsidRPr="00214B3C" w:rsidTr="00A70E90">
        <w:trPr>
          <w:trHeight w:val="1191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781A7E" w:rsidRPr="00214B3C" w:rsidTr="00A70E90">
        <w:trPr>
          <w:trHeight w:val="590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3E50B7" w:rsidRPr="00214B3C" w:rsidTr="00A70E90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945"/>
        </w:trPr>
        <w:tc>
          <w:tcPr>
            <w:tcW w:w="908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11370">
            <w:pPr>
              <w:spacing w:after="0" w:line="360" w:lineRule="auto"/>
              <w:ind w:firstLineChars="100" w:firstLine="21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214B3C" w:rsidRPr="00214B3C" w:rsidTr="00A70E90">
        <w:trPr>
          <w:trHeight w:val="55"/>
        </w:trPr>
        <w:tc>
          <w:tcPr>
            <w:tcW w:w="908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781A7E" w:rsidRPr="00214B3C" w:rsidTr="00A70E90">
        <w:trPr>
          <w:trHeight w:val="386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6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81A7E" w:rsidRPr="00214B3C" w:rsidTr="00A70E90">
        <w:trPr>
          <w:trHeight w:val="15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6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214B3C" w:rsidRPr="00214B3C" w:rsidTr="00A70E90">
        <w:trPr>
          <w:trHeight w:val="553"/>
        </w:trPr>
        <w:tc>
          <w:tcPr>
            <w:tcW w:w="908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Applicant :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:rsidR="00EF673C" w:rsidRDefault="00EF673C"/>
    <w:sectPr w:rsidR="00EF6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6D" w:rsidRDefault="00AB7A6D" w:rsidP="007E2F71">
      <w:pPr>
        <w:spacing w:after="0" w:line="240" w:lineRule="auto"/>
      </w:pPr>
      <w:r>
        <w:separator/>
      </w:r>
    </w:p>
  </w:endnote>
  <w:endnote w:type="continuationSeparator" w:id="0">
    <w:p w:rsidR="00AB7A6D" w:rsidRDefault="00AB7A6D" w:rsidP="007E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6D" w:rsidRDefault="00AB7A6D" w:rsidP="007E2F71">
      <w:pPr>
        <w:spacing w:after="0" w:line="240" w:lineRule="auto"/>
      </w:pPr>
      <w:r>
        <w:separator/>
      </w:r>
    </w:p>
  </w:footnote>
  <w:footnote w:type="continuationSeparator" w:id="0">
    <w:p w:rsidR="00AB7A6D" w:rsidRDefault="00AB7A6D" w:rsidP="007E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71" w:rsidRPr="007E2F71" w:rsidRDefault="007E2F71" w:rsidP="007E2F71">
    <w:pPr>
      <w:pStyle w:val="a6"/>
      <w:spacing w:line="384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59840" cy="360045"/>
          <wp:effectExtent l="0" t="0" r="0" b="1905"/>
          <wp:docPr id="1" name="그림 1" descr="EMB000017ec11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5694008" descr="EMB000017ec11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FF8358E"/>
    <w:multiLevelType w:val="hybridMultilevel"/>
    <w:tmpl w:val="91B41F14"/>
    <w:lvl w:ilvl="0" w:tplc="8FF643C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353E0"/>
    <w:multiLevelType w:val="hybridMultilevel"/>
    <w:tmpl w:val="1F38FE62"/>
    <w:lvl w:ilvl="0" w:tplc="FA24C30E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9111C"/>
    <w:multiLevelType w:val="hybridMultilevel"/>
    <w:tmpl w:val="3894FC32"/>
    <w:lvl w:ilvl="0" w:tplc="B42474F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4107D"/>
    <w:multiLevelType w:val="multilevel"/>
    <w:tmpl w:val="88E66E0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34009"/>
    <w:multiLevelType w:val="hybridMultilevel"/>
    <w:tmpl w:val="905214E8"/>
    <w:lvl w:ilvl="0" w:tplc="7664397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C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5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5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A0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7"/>
    <w:rsid w:val="000011D4"/>
    <w:rsid w:val="0010374A"/>
    <w:rsid w:val="00160937"/>
    <w:rsid w:val="00214983"/>
    <w:rsid w:val="00214B3C"/>
    <w:rsid w:val="00256949"/>
    <w:rsid w:val="00282407"/>
    <w:rsid w:val="00284016"/>
    <w:rsid w:val="002D615C"/>
    <w:rsid w:val="003D6710"/>
    <w:rsid w:val="003E50B7"/>
    <w:rsid w:val="004B3FCA"/>
    <w:rsid w:val="00524AF4"/>
    <w:rsid w:val="00530781"/>
    <w:rsid w:val="00535CEB"/>
    <w:rsid w:val="005702DA"/>
    <w:rsid w:val="00726D59"/>
    <w:rsid w:val="00781A7E"/>
    <w:rsid w:val="007E2F71"/>
    <w:rsid w:val="00811370"/>
    <w:rsid w:val="008452EE"/>
    <w:rsid w:val="009C5F81"/>
    <w:rsid w:val="00A70E90"/>
    <w:rsid w:val="00AB7A6D"/>
    <w:rsid w:val="00AD02EE"/>
    <w:rsid w:val="00B11069"/>
    <w:rsid w:val="00CA37A6"/>
    <w:rsid w:val="00EA5CE9"/>
    <w:rsid w:val="00EF673C"/>
    <w:rsid w:val="00F074AB"/>
    <w:rsid w:val="00F17A26"/>
    <w:rsid w:val="00F64A8C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CA89A-EF97-49B9-A600-3AFF42B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A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2F71"/>
  </w:style>
  <w:style w:type="paragraph" w:styleId="a5">
    <w:name w:val="footer"/>
    <w:basedOn w:val="a"/>
    <w:link w:val="Char0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2F71"/>
  </w:style>
  <w:style w:type="paragraph" w:customStyle="1" w:styleId="a6">
    <w:name w:val="바탕글"/>
    <w:basedOn w:val="a"/>
    <w:rsid w:val="007E2F71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2</cp:revision>
  <dcterms:created xsi:type="dcterms:W3CDTF">2022-04-08T01:54:00Z</dcterms:created>
  <dcterms:modified xsi:type="dcterms:W3CDTF">2022-04-08T01:54:00Z</dcterms:modified>
</cp:coreProperties>
</file>