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3B" w:rsidRDefault="0017203B" w:rsidP="00897004">
      <w:pPr>
        <w:jc w:val="center"/>
        <w:rPr>
          <w:rFonts w:hint="eastAsia"/>
          <w:noProof/>
        </w:rPr>
      </w:pPr>
    </w:p>
    <w:p w:rsidR="00CC44D3" w:rsidRDefault="00CC44D3" w:rsidP="00CC44D3">
      <w:pPr>
        <w:jc w:val="left"/>
        <w:rPr>
          <w:rFonts w:hint="eastAsia"/>
          <w:noProof/>
        </w:rPr>
      </w:pPr>
    </w:p>
    <w:p w:rsidR="00CC44D3" w:rsidRDefault="00CC44D3" w:rsidP="00CC44D3">
      <w:pPr>
        <w:jc w:val="center"/>
      </w:pPr>
      <w:r w:rsidRPr="00CC44D3">
        <w:rPr>
          <w:noProof/>
        </w:rPr>
        <w:drawing>
          <wp:inline distT="0" distB="0" distL="0" distR="0">
            <wp:extent cx="1316769" cy="461176"/>
            <wp:effectExtent l="19050" t="0" r="0" b="0"/>
            <wp:docPr id="3" name="그림 1" descr="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69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864" w:rsidRDefault="00CC6864"/>
    <w:p w:rsidR="0053161A" w:rsidRPr="00CC6864" w:rsidRDefault="0053161A" w:rsidP="0053161A">
      <w:pPr>
        <w:jc w:val="center"/>
        <w:rPr>
          <w:b/>
          <w:sz w:val="36"/>
        </w:rPr>
      </w:pPr>
      <w:r w:rsidRPr="00CC6864">
        <w:rPr>
          <w:rFonts w:hint="eastAsia"/>
          <w:b/>
          <w:sz w:val="36"/>
        </w:rPr>
        <w:t>2013학년도 경영대학 MBA 등록금 책정 요약</w:t>
      </w:r>
    </w:p>
    <w:p w:rsidR="0017203B" w:rsidRPr="0017203B" w:rsidRDefault="0017203B" w:rsidP="0053161A">
      <w:pPr>
        <w:jc w:val="center"/>
        <w:rPr>
          <w:b/>
        </w:rPr>
      </w:pPr>
    </w:p>
    <w:p w:rsidR="0017203B" w:rsidRDefault="0017203B" w:rsidP="0017203B">
      <w:pPr>
        <w:ind w:right="600"/>
        <w:jc w:val="right"/>
      </w:pPr>
    </w:p>
    <w:p w:rsidR="0053161A" w:rsidRPr="00CC6864" w:rsidRDefault="00CC6864" w:rsidP="00CC6864">
      <w:pPr>
        <w:jc w:val="right"/>
        <w:rPr>
          <w:b/>
          <w:sz w:val="24"/>
        </w:rPr>
      </w:pPr>
      <w:r w:rsidRPr="00CC6864">
        <w:rPr>
          <w:rFonts w:hint="eastAsia"/>
          <w:b/>
          <w:sz w:val="24"/>
        </w:rPr>
        <w:t xml:space="preserve">           </w:t>
      </w:r>
      <w:r>
        <w:rPr>
          <w:rFonts w:hint="eastAsia"/>
          <w:b/>
          <w:sz w:val="24"/>
        </w:rPr>
        <w:t xml:space="preserve">    </w:t>
      </w:r>
      <w:r w:rsidR="0053161A" w:rsidRPr="00CC6864">
        <w:rPr>
          <w:rFonts w:hint="eastAsia"/>
          <w:b/>
          <w:sz w:val="24"/>
        </w:rPr>
        <w:t>(단위: 천원)</w:t>
      </w:r>
    </w:p>
    <w:p w:rsidR="0017203B" w:rsidRDefault="0017203B"/>
    <w:tbl>
      <w:tblPr>
        <w:tblStyle w:val="a4"/>
        <w:tblW w:w="9690" w:type="dxa"/>
        <w:tblLook w:val="04A0"/>
      </w:tblPr>
      <w:tblGrid>
        <w:gridCol w:w="2932"/>
        <w:gridCol w:w="6758"/>
      </w:tblGrid>
      <w:tr w:rsidR="0053161A" w:rsidRPr="00CC6864" w:rsidTr="00CC6864">
        <w:trPr>
          <w:cnfStyle w:val="100000000000"/>
          <w:trHeight w:val="532"/>
        </w:trPr>
        <w:tc>
          <w:tcPr>
            <w:cnfStyle w:val="001000000000"/>
            <w:tcW w:w="2932" w:type="dxa"/>
          </w:tcPr>
          <w:p w:rsidR="0053161A" w:rsidRPr="00CC6864" w:rsidRDefault="0053161A" w:rsidP="0053161A">
            <w:pPr>
              <w:jc w:val="center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전공</w:t>
            </w:r>
          </w:p>
        </w:tc>
        <w:tc>
          <w:tcPr>
            <w:tcW w:w="6758" w:type="dxa"/>
          </w:tcPr>
          <w:p w:rsidR="0053161A" w:rsidRPr="00CC6864" w:rsidRDefault="0053161A" w:rsidP="0017203B">
            <w:pPr>
              <w:jc w:val="center"/>
              <w:cnfStyle w:val="1000000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2013학년도</w:t>
            </w:r>
          </w:p>
        </w:tc>
      </w:tr>
      <w:tr w:rsidR="0017203B" w:rsidRPr="00CC6864" w:rsidTr="00CC6864">
        <w:trPr>
          <w:cnfStyle w:val="000000100000"/>
          <w:trHeight w:val="479"/>
        </w:trPr>
        <w:tc>
          <w:tcPr>
            <w:cnfStyle w:val="001000000000"/>
            <w:tcW w:w="2932" w:type="dxa"/>
          </w:tcPr>
          <w:p w:rsidR="0017203B" w:rsidRPr="00CC6864" w:rsidRDefault="0017203B" w:rsidP="0017203B">
            <w:pPr>
              <w:jc w:val="right"/>
              <w:rPr>
                <w:b w:val="0"/>
                <w:sz w:val="28"/>
              </w:rPr>
            </w:pPr>
            <w:r w:rsidRPr="00CC6864">
              <w:rPr>
                <w:rFonts w:hint="eastAsia"/>
                <w:b w:val="0"/>
                <w:sz w:val="28"/>
              </w:rPr>
              <w:t>테크노경영</w:t>
            </w:r>
          </w:p>
        </w:tc>
        <w:tc>
          <w:tcPr>
            <w:tcW w:w="6758" w:type="dxa"/>
          </w:tcPr>
          <w:p w:rsidR="0017203B" w:rsidRPr="00CC6864" w:rsidRDefault="0017203B" w:rsidP="0017203B">
            <w:pPr>
              <w:jc w:val="center"/>
              <w:cnfStyle w:val="0000001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12,000/학기</w:t>
            </w:r>
          </w:p>
        </w:tc>
      </w:tr>
      <w:tr w:rsidR="0017203B" w:rsidRPr="00CC6864" w:rsidTr="00CC6864">
        <w:trPr>
          <w:trHeight w:val="479"/>
        </w:trPr>
        <w:tc>
          <w:tcPr>
            <w:cnfStyle w:val="001000000000"/>
            <w:tcW w:w="2932" w:type="dxa"/>
          </w:tcPr>
          <w:p w:rsidR="0017203B" w:rsidRPr="00CC6864" w:rsidRDefault="0017203B" w:rsidP="0017203B">
            <w:pPr>
              <w:jc w:val="right"/>
              <w:rPr>
                <w:b w:val="0"/>
                <w:sz w:val="28"/>
              </w:rPr>
            </w:pPr>
            <w:r w:rsidRPr="00CC6864">
              <w:rPr>
                <w:rFonts w:hint="eastAsia"/>
                <w:b w:val="0"/>
                <w:sz w:val="28"/>
              </w:rPr>
              <w:t>IMBA</w:t>
            </w:r>
          </w:p>
        </w:tc>
        <w:tc>
          <w:tcPr>
            <w:tcW w:w="6758" w:type="dxa"/>
          </w:tcPr>
          <w:p w:rsidR="0017203B" w:rsidRPr="00CC6864" w:rsidRDefault="0017203B" w:rsidP="0017203B">
            <w:pPr>
              <w:jc w:val="center"/>
              <w:cnfStyle w:val="0000000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21,000/학기</w:t>
            </w:r>
          </w:p>
        </w:tc>
      </w:tr>
      <w:tr w:rsidR="0017203B" w:rsidRPr="00CC6864" w:rsidTr="00CC6864">
        <w:trPr>
          <w:cnfStyle w:val="000000100000"/>
          <w:trHeight w:val="497"/>
        </w:trPr>
        <w:tc>
          <w:tcPr>
            <w:cnfStyle w:val="001000000000"/>
            <w:tcW w:w="2932" w:type="dxa"/>
          </w:tcPr>
          <w:p w:rsidR="0017203B" w:rsidRPr="00CC6864" w:rsidRDefault="0017203B" w:rsidP="0017203B">
            <w:pPr>
              <w:jc w:val="right"/>
              <w:rPr>
                <w:b w:val="0"/>
                <w:sz w:val="28"/>
              </w:rPr>
            </w:pPr>
            <w:r w:rsidRPr="00CC6864">
              <w:rPr>
                <w:rFonts w:hint="eastAsia"/>
                <w:b w:val="0"/>
                <w:sz w:val="28"/>
              </w:rPr>
              <w:t>EMBA</w:t>
            </w:r>
          </w:p>
        </w:tc>
        <w:tc>
          <w:tcPr>
            <w:tcW w:w="6758" w:type="dxa"/>
          </w:tcPr>
          <w:p w:rsidR="0017203B" w:rsidRPr="00CC6864" w:rsidRDefault="0017203B" w:rsidP="0017203B">
            <w:pPr>
              <w:jc w:val="center"/>
              <w:cnfStyle w:val="0000001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20,000/학기</w:t>
            </w:r>
          </w:p>
        </w:tc>
      </w:tr>
      <w:tr w:rsidR="0017203B" w:rsidRPr="00CC6864" w:rsidTr="00CC6864">
        <w:trPr>
          <w:trHeight w:val="479"/>
        </w:trPr>
        <w:tc>
          <w:tcPr>
            <w:cnfStyle w:val="001000000000"/>
            <w:tcW w:w="2932" w:type="dxa"/>
          </w:tcPr>
          <w:p w:rsidR="0017203B" w:rsidRPr="00CC6864" w:rsidRDefault="0017203B" w:rsidP="0017203B">
            <w:pPr>
              <w:jc w:val="right"/>
              <w:rPr>
                <w:b w:val="0"/>
                <w:sz w:val="28"/>
              </w:rPr>
            </w:pPr>
            <w:r w:rsidRPr="00CC6864">
              <w:rPr>
                <w:rFonts w:hint="eastAsia"/>
                <w:b w:val="0"/>
                <w:sz w:val="28"/>
              </w:rPr>
              <w:t>금융</w:t>
            </w:r>
          </w:p>
        </w:tc>
        <w:tc>
          <w:tcPr>
            <w:tcW w:w="6758" w:type="dxa"/>
          </w:tcPr>
          <w:p w:rsidR="0017203B" w:rsidRPr="00CC6864" w:rsidRDefault="0017203B" w:rsidP="0017203B">
            <w:pPr>
              <w:jc w:val="center"/>
              <w:cnfStyle w:val="0000000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15,000/학기</w:t>
            </w:r>
          </w:p>
        </w:tc>
      </w:tr>
      <w:tr w:rsidR="0017203B" w:rsidRPr="00CC6864" w:rsidTr="00CC6864">
        <w:trPr>
          <w:cnfStyle w:val="000000100000"/>
          <w:trHeight w:val="479"/>
        </w:trPr>
        <w:tc>
          <w:tcPr>
            <w:cnfStyle w:val="001000000000"/>
            <w:tcW w:w="2932" w:type="dxa"/>
          </w:tcPr>
          <w:p w:rsidR="0017203B" w:rsidRPr="00CC6864" w:rsidRDefault="0017203B" w:rsidP="0017203B">
            <w:pPr>
              <w:jc w:val="right"/>
              <w:rPr>
                <w:b w:val="0"/>
                <w:sz w:val="28"/>
              </w:rPr>
            </w:pPr>
            <w:r w:rsidRPr="00CC6864">
              <w:rPr>
                <w:rFonts w:hint="eastAsia"/>
                <w:b w:val="0"/>
                <w:sz w:val="28"/>
              </w:rPr>
              <w:t>정보미디어</w:t>
            </w:r>
          </w:p>
        </w:tc>
        <w:tc>
          <w:tcPr>
            <w:tcW w:w="6758" w:type="dxa"/>
          </w:tcPr>
          <w:p w:rsidR="0017203B" w:rsidRPr="00CC6864" w:rsidRDefault="0017203B" w:rsidP="0017203B">
            <w:pPr>
              <w:jc w:val="center"/>
              <w:cnfStyle w:val="0000001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21,000/학기</w:t>
            </w:r>
          </w:p>
        </w:tc>
      </w:tr>
      <w:tr w:rsidR="0017203B" w:rsidRPr="00CC6864" w:rsidTr="00CC6864">
        <w:trPr>
          <w:trHeight w:val="497"/>
        </w:trPr>
        <w:tc>
          <w:tcPr>
            <w:cnfStyle w:val="001000000000"/>
            <w:tcW w:w="2932" w:type="dxa"/>
          </w:tcPr>
          <w:p w:rsidR="0017203B" w:rsidRPr="00CC6864" w:rsidRDefault="0017203B" w:rsidP="0017203B">
            <w:pPr>
              <w:jc w:val="right"/>
              <w:rPr>
                <w:b w:val="0"/>
                <w:sz w:val="28"/>
              </w:rPr>
            </w:pPr>
            <w:r w:rsidRPr="00CC6864">
              <w:rPr>
                <w:rFonts w:hint="eastAsia"/>
                <w:b w:val="0"/>
                <w:sz w:val="28"/>
              </w:rPr>
              <w:t>SEMBA</w:t>
            </w:r>
          </w:p>
        </w:tc>
        <w:tc>
          <w:tcPr>
            <w:tcW w:w="6758" w:type="dxa"/>
          </w:tcPr>
          <w:p w:rsidR="0017203B" w:rsidRPr="00CC6864" w:rsidRDefault="0017203B" w:rsidP="0017203B">
            <w:pPr>
              <w:jc w:val="center"/>
              <w:cnfStyle w:val="0000000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12,000/학기</w:t>
            </w:r>
          </w:p>
        </w:tc>
      </w:tr>
      <w:tr w:rsidR="0017203B" w:rsidRPr="00CC6864" w:rsidTr="00CC6864">
        <w:trPr>
          <w:cnfStyle w:val="000000100000"/>
          <w:trHeight w:val="479"/>
        </w:trPr>
        <w:tc>
          <w:tcPr>
            <w:cnfStyle w:val="001000000000"/>
            <w:tcW w:w="2932" w:type="dxa"/>
          </w:tcPr>
          <w:p w:rsidR="0017203B" w:rsidRPr="00CC6864" w:rsidRDefault="0017203B" w:rsidP="0017203B">
            <w:pPr>
              <w:jc w:val="right"/>
              <w:rPr>
                <w:b w:val="0"/>
                <w:sz w:val="28"/>
              </w:rPr>
            </w:pPr>
            <w:r w:rsidRPr="00CC6864">
              <w:rPr>
                <w:rFonts w:hint="eastAsia"/>
                <w:b w:val="0"/>
                <w:sz w:val="28"/>
              </w:rPr>
              <w:t>PMBA</w:t>
            </w:r>
          </w:p>
        </w:tc>
        <w:tc>
          <w:tcPr>
            <w:tcW w:w="6758" w:type="dxa"/>
          </w:tcPr>
          <w:p w:rsidR="0017203B" w:rsidRPr="00CC6864" w:rsidRDefault="0017203B" w:rsidP="0017203B">
            <w:pPr>
              <w:jc w:val="center"/>
              <w:cnfStyle w:val="0000001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8,000/학기</w:t>
            </w:r>
          </w:p>
        </w:tc>
      </w:tr>
      <w:tr w:rsidR="0017203B" w:rsidRPr="00CC6864" w:rsidTr="00CC6864">
        <w:trPr>
          <w:trHeight w:val="479"/>
        </w:trPr>
        <w:tc>
          <w:tcPr>
            <w:cnfStyle w:val="001000000000"/>
            <w:tcW w:w="2932" w:type="dxa"/>
          </w:tcPr>
          <w:p w:rsidR="0017203B" w:rsidRPr="00CC6864" w:rsidRDefault="0017203B" w:rsidP="0017203B">
            <w:pPr>
              <w:jc w:val="right"/>
              <w:rPr>
                <w:b w:val="0"/>
                <w:sz w:val="28"/>
              </w:rPr>
            </w:pPr>
            <w:r w:rsidRPr="00CC6864">
              <w:rPr>
                <w:rFonts w:hint="eastAsia"/>
                <w:b w:val="0"/>
                <w:sz w:val="28"/>
              </w:rPr>
              <w:t>정보경영</w:t>
            </w:r>
          </w:p>
        </w:tc>
        <w:tc>
          <w:tcPr>
            <w:tcW w:w="6758" w:type="dxa"/>
          </w:tcPr>
          <w:p w:rsidR="0017203B" w:rsidRPr="00CC6864" w:rsidRDefault="0017203B" w:rsidP="0017203B">
            <w:pPr>
              <w:jc w:val="center"/>
              <w:cnfStyle w:val="0000000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9,500/학기</w:t>
            </w:r>
          </w:p>
        </w:tc>
      </w:tr>
      <w:tr w:rsidR="0017203B" w:rsidRPr="00CC6864" w:rsidTr="00CC6864">
        <w:trPr>
          <w:cnfStyle w:val="000000100000"/>
          <w:trHeight w:val="497"/>
        </w:trPr>
        <w:tc>
          <w:tcPr>
            <w:cnfStyle w:val="001000000000"/>
            <w:tcW w:w="2932" w:type="dxa"/>
          </w:tcPr>
          <w:p w:rsidR="0017203B" w:rsidRPr="00CC6864" w:rsidRDefault="0017203B" w:rsidP="0017203B">
            <w:pPr>
              <w:jc w:val="right"/>
              <w:rPr>
                <w:b w:val="0"/>
                <w:sz w:val="28"/>
              </w:rPr>
            </w:pPr>
            <w:r w:rsidRPr="00CC6864">
              <w:rPr>
                <w:rFonts w:hint="eastAsia"/>
                <w:b w:val="0"/>
                <w:sz w:val="28"/>
              </w:rPr>
              <w:t xml:space="preserve">금융공학 </w:t>
            </w:r>
          </w:p>
        </w:tc>
        <w:tc>
          <w:tcPr>
            <w:tcW w:w="6758" w:type="dxa"/>
          </w:tcPr>
          <w:p w:rsidR="0017203B" w:rsidRPr="00CC6864" w:rsidRDefault="0017203B" w:rsidP="0017203B">
            <w:pPr>
              <w:jc w:val="center"/>
              <w:cnfStyle w:val="000000100000"/>
              <w:rPr>
                <w:sz w:val="28"/>
              </w:rPr>
            </w:pPr>
            <w:r w:rsidRPr="00CC6864">
              <w:rPr>
                <w:rFonts w:hint="eastAsia"/>
                <w:sz w:val="28"/>
              </w:rPr>
              <w:t>15,000/학기</w:t>
            </w:r>
          </w:p>
        </w:tc>
      </w:tr>
    </w:tbl>
    <w:p w:rsidR="0053161A" w:rsidRDefault="0053161A">
      <w:pPr>
        <w:rPr>
          <w:rFonts w:hint="eastAsia"/>
        </w:rPr>
      </w:pPr>
    </w:p>
    <w:p w:rsidR="00CC44D3" w:rsidRDefault="00CC44D3">
      <w:pPr>
        <w:rPr>
          <w:rFonts w:hint="eastAsia"/>
        </w:rPr>
      </w:pPr>
    </w:p>
    <w:p w:rsidR="00CC44D3" w:rsidRDefault="00CC44D3">
      <w:pPr>
        <w:rPr>
          <w:rFonts w:hint="eastAsia"/>
        </w:rPr>
      </w:pPr>
    </w:p>
    <w:p w:rsidR="00CC44D3" w:rsidRDefault="00CC44D3"/>
    <w:sectPr w:rsidR="00CC44D3" w:rsidSect="00365B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51" w:rsidRDefault="00B16951" w:rsidP="00CC6864">
      <w:r>
        <w:separator/>
      </w:r>
    </w:p>
  </w:endnote>
  <w:endnote w:type="continuationSeparator" w:id="0">
    <w:p w:rsidR="00B16951" w:rsidRDefault="00B16951" w:rsidP="00CC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51" w:rsidRDefault="00B16951" w:rsidP="00CC6864">
      <w:r>
        <w:separator/>
      </w:r>
    </w:p>
  </w:footnote>
  <w:footnote w:type="continuationSeparator" w:id="0">
    <w:p w:rsidR="00B16951" w:rsidRDefault="00B16951" w:rsidP="00CC6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61A"/>
    <w:rsid w:val="0006392C"/>
    <w:rsid w:val="0017203B"/>
    <w:rsid w:val="00365B0B"/>
    <w:rsid w:val="00376605"/>
    <w:rsid w:val="0053161A"/>
    <w:rsid w:val="00897004"/>
    <w:rsid w:val="009872F1"/>
    <w:rsid w:val="00B16951"/>
    <w:rsid w:val="00BF2B41"/>
    <w:rsid w:val="00CC44D3"/>
    <w:rsid w:val="00CC6864"/>
    <w:rsid w:val="00E24B5B"/>
    <w:rsid w:val="00EC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0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7203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Char"/>
    <w:uiPriority w:val="99"/>
    <w:semiHidden/>
    <w:unhideWhenUsed/>
    <w:rsid w:val="00CC68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C6864"/>
  </w:style>
  <w:style w:type="paragraph" w:styleId="a6">
    <w:name w:val="footer"/>
    <w:basedOn w:val="a"/>
    <w:link w:val="Char0"/>
    <w:uiPriority w:val="99"/>
    <w:semiHidden/>
    <w:unhideWhenUsed/>
    <w:rsid w:val="00CC68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C6864"/>
  </w:style>
  <w:style w:type="paragraph" w:styleId="a7">
    <w:name w:val="Balloon Text"/>
    <w:basedOn w:val="a"/>
    <w:link w:val="Char1"/>
    <w:uiPriority w:val="99"/>
    <w:semiHidden/>
    <w:unhideWhenUsed/>
    <w:rsid w:val="0089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97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186</Characters>
  <Application>Microsoft Office Word</Application>
  <DocSecurity>0</DocSecurity>
  <Lines>37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KAIST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2012-12-11T00:27:00Z</dcterms:created>
  <dcterms:modified xsi:type="dcterms:W3CDTF">2012-12-11T01:28:00Z</dcterms:modified>
</cp:coreProperties>
</file>