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31" w:rsidRDefault="00F9528B" w:rsidP="000F664C">
      <w:pPr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w:pict>
          <v:roundrect id="_x0000_s1062" style="position:absolute;left:0;text-align:left;margin-left:71.45pt;margin-top:20.4pt;width:380.35pt;height:42.2pt;z-index:251681792" arcsize="10923f" strokeweight="3pt">
            <v:fill opacity="0"/>
          </v:roundrect>
        </w:pict>
      </w:r>
    </w:p>
    <w:p w:rsidR="001A41EA" w:rsidRPr="000F664C" w:rsidRDefault="005025E5" w:rsidP="005025E5">
      <w:pPr>
        <w:jc w:val="center"/>
        <w:rPr>
          <w:rFonts w:ascii="새굴림" w:eastAsia="새굴림" w:hAnsi="새굴림"/>
          <w:b/>
          <w:sz w:val="48"/>
        </w:rPr>
      </w:pPr>
      <w:r w:rsidRPr="000F664C">
        <w:rPr>
          <w:rFonts w:ascii="새굴림" w:eastAsia="새굴림" w:hAnsi="새굴림" w:hint="eastAsia"/>
          <w:b/>
          <w:sz w:val="48"/>
        </w:rPr>
        <w:t>고지내역 및 납부내역 확인하기</w:t>
      </w:r>
    </w:p>
    <w:p w:rsidR="005025E5" w:rsidRDefault="005025E5"/>
    <w:p w:rsidR="007F3489" w:rsidRPr="000F664C" w:rsidRDefault="007F3489">
      <w:pPr>
        <w:rPr>
          <w:b/>
          <w:sz w:val="22"/>
        </w:rPr>
      </w:pPr>
    </w:p>
    <w:p w:rsidR="005025E5" w:rsidRPr="000F664C" w:rsidRDefault="005025E5" w:rsidP="007F7F21">
      <w:pPr>
        <w:pStyle w:val="a4"/>
        <w:numPr>
          <w:ilvl w:val="0"/>
          <w:numId w:val="1"/>
        </w:numPr>
        <w:spacing w:line="276" w:lineRule="auto"/>
        <w:ind w:leftChars="0"/>
        <w:jc w:val="left"/>
        <w:rPr>
          <w:rFonts w:ascii="굴림체" w:eastAsia="굴림체" w:hAnsi="굴림체"/>
          <w:b/>
          <w:sz w:val="28"/>
        </w:rPr>
      </w:pPr>
      <w:r w:rsidRPr="000F664C">
        <w:rPr>
          <w:rFonts w:ascii="굴림체" w:eastAsia="굴림체" w:hAnsi="굴림체" w:hint="eastAsia"/>
          <w:b/>
          <w:sz w:val="28"/>
        </w:rPr>
        <w:t xml:space="preserve">우리은행 </w:t>
      </w:r>
      <w:proofErr w:type="spellStart"/>
      <w:r w:rsidRPr="000F664C">
        <w:rPr>
          <w:rFonts w:ascii="굴림체" w:eastAsia="굴림체" w:hAnsi="굴림체" w:hint="eastAsia"/>
          <w:b/>
          <w:sz w:val="28"/>
        </w:rPr>
        <w:t>싸이트</w:t>
      </w:r>
      <w:proofErr w:type="spellEnd"/>
      <w:r w:rsidR="00BC4BE7" w:rsidRPr="000F664C">
        <w:rPr>
          <w:rFonts w:ascii="굴림체" w:eastAsia="굴림체" w:hAnsi="굴림체" w:hint="eastAsia"/>
          <w:b/>
          <w:sz w:val="28"/>
        </w:rPr>
        <w:t>(</w:t>
      </w:r>
      <w:r w:rsidR="00BC4BE7" w:rsidRPr="000F664C">
        <w:rPr>
          <w:rFonts w:ascii="굴림체" w:eastAsia="굴림체" w:hAnsi="굴림체"/>
          <w:b/>
          <w:sz w:val="28"/>
        </w:rPr>
        <w:t>http://www.wooribank.com/</w:t>
      </w:r>
      <w:r w:rsidR="00BC4BE7" w:rsidRPr="000F664C">
        <w:rPr>
          <w:rFonts w:ascii="굴림체" w:eastAsia="굴림체" w:hAnsi="굴림체" w:hint="eastAsia"/>
          <w:b/>
          <w:sz w:val="28"/>
        </w:rPr>
        <w:t>)</w:t>
      </w:r>
      <w:r w:rsidRPr="000F664C">
        <w:rPr>
          <w:rFonts w:ascii="굴림체" w:eastAsia="굴림체" w:hAnsi="굴림체" w:hint="eastAsia"/>
          <w:b/>
          <w:sz w:val="28"/>
        </w:rPr>
        <w:t xml:space="preserve">에서 </w:t>
      </w:r>
      <w:proofErr w:type="spellStart"/>
      <w:r w:rsidRPr="000F664C">
        <w:rPr>
          <w:rFonts w:ascii="굴림체" w:eastAsia="굴림체" w:hAnsi="굴림체" w:hint="eastAsia"/>
          <w:b/>
          <w:sz w:val="28"/>
        </w:rPr>
        <w:t>개인뱅킹</w:t>
      </w:r>
      <w:proofErr w:type="spellEnd"/>
    </w:p>
    <w:p w:rsidR="005025E5" w:rsidRPr="000F664C" w:rsidRDefault="005025E5" w:rsidP="007F7F21">
      <w:pPr>
        <w:pStyle w:val="a4"/>
        <w:numPr>
          <w:ilvl w:val="0"/>
          <w:numId w:val="1"/>
        </w:numPr>
        <w:spacing w:line="276" w:lineRule="auto"/>
        <w:ind w:leftChars="0"/>
        <w:jc w:val="left"/>
        <w:rPr>
          <w:rFonts w:ascii="굴림체" w:eastAsia="굴림체" w:hAnsi="굴림체"/>
          <w:b/>
          <w:sz w:val="28"/>
        </w:rPr>
      </w:pPr>
      <w:r w:rsidRPr="000F664C">
        <w:rPr>
          <w:rFonts w:ascii="굴림체" w:eastAsia="굴림체" w:hAnsi="굴림체" w:hint="eastAsia"/>
          <w:b/>
          <w:sz w:val="28"/>
        </w:rPr>
        <w:t>세금공과금 선택</w:t>
      </w:r>
    </w:p>
    <w:p w:rsidR="005025E5" w:rsidRPr="000F664C" w:rsidRDefault="005025E5" w:rsidP="007F7F21">
      <w:pPr>
        <w:pStyle w:val="a4"/>
        <w:numPr>
          <w:ilvl w:val="0"/>
          <w:numId w:val="1"/>
        </w:numPr>
        <w:spacing w:line="276" w:lineRule="auto"/>
        <w:ind w:leftChars="0"/>
        <w:jc w:val="left"/>
        <w:rPr>
          <w:rFonts w:ascii="굴림체" w:eastAsia="굴림체" w:hAnsi="굴림체"/>
          <w:b/>
          <w:sz w:val="28"/>
        </w:rPr>
      </w:pPr>
      <w:r w:rsidRPr="000F664C">
        <w:rPr>
          <w:rFonts w:ascii="굴림체" w:eastAsia="굴림체" w:hAnsi="굴림체" w:hint="eastAsia"/>
          <w:b/>
          <w:sz w:val="28"/>
        </w:rPr>
        <w:t>등록금 선택</w:t>
      </w:r>
    </w:p>
    <w:p w:rsidR="005025E5" w:rsidRPr="000F664C" w:rsidRDefault="005025E5" w:rsidP="007F7F21">
      <w:pPr>
        <w:pStyle w:val="a4"/>
        <w:numPr>
          <w:ilvl w:val="0"/>
          <w:numId w:val="1"/>
        </w:numPr>
        <w:spacing w:line="276" w:lineRule="auto"/>
        <w:ind w:leftChars="0"/>
        <w:jc w:val="left"/>
        <w:rPr>
          <w:rFonts w:ascii="굴림체" w:eastAsia="굴림체" w:hAnsi="굴림체"/>
          <w:b/>
          <w:sz w:val="28"/>
        </w:rPr>
      </w:pPr>
      <w:r w:rsidRPr="000F664C">
        <w:rPr>
          <w:rFonts w:ascii="굴림체" w:eastAsia="굴림체" w:hAnsi="굴림체" w:hint="eastAsia"/>
          <w:b/>
          <w:sz w:val="28"/>
        </w:rPr>
        <w:t>학교명 선택 (한국과학기술원)</w:t>
      </w:r>
    </w:p>
    <w:p w:rsidR="005025E5" w:rsidRPr="000F664C" w:rsidRDefault="005025E5" w:rsidP="007F7F21">
      <w:pPr>
        <w:pStyle w:val="a4"/>
        <w:numPr>
          <w:ilvl w:val="0"/>
          <w:numId w:val="1"/>
        </w:numPr>
        <w:spacing w:line="276" w:lineRule="auto"/>
        <w:ind w:leftChars="0"/>
        <w:jc w:val="left"/>
        <w:rPr>
          <w:rFonts w:ascii="굴림체" w:eastAsia="굴림체" w:hAnsi="굴림체"/>
          <w:b/>
          <w:sz w:val="28"/>
        </w:rPr>
      </w:pPr>
      <w:r w:rsidRPr="000F664C">
        <w:rPr>
          <w:rFonts w:ascii="굴림체" w:eastAsia="굴림체" w:hAnsi="굴림체" w:hint="eastAsia"/>
          <w:b/>
          <w:sz w:val="28"/>
        </w:rPr>
        <w:t>학번 입력</w:t>
      </w:r>
    </w:p>
    <w:p w:rsidR="005025E5" w:rsidRPr="000F664C" w:rsidRDefault="005025E5" w:rsidP="007F7F21">
      <w:pPr>
        <w:pStyle w:val="a4"/>
        <w:numPr>
          <w:ilvl w:val="0"/>
          <w:numId w:val="1"/>
        </w:numPr>
        <w:spacing w:line="276" w:lineRule="auto"/>
        <w:ind w:leftChars="0"/>
        <w:jc w:val="left"/>
        <w:rPr>
          <w:rFonts w:ascii="굴림체" w:eastAsia="굴림체" w:hAnsi="굴림체"/>
          <w:b/>
          <w:sz w:val="28"/>
        </w:rPr>
      </w:pPr>
      <w:r w:rsidRPr="000F664C">
        <w:rPr>
          <w:rFonts w:ascii="굴림체" w:eastAsia="굴림체" w:hAnsi="굴림체" w:hint="eastAsia"/>
          <w:b/>
          <w:sz w:val="28"/>
        </w:rPr>
        <w:t>조회</w:t>
      </w:r>
    </w:p>
    <w:p w:rsidR="007F3489" w:rsidRDefault="007F3489"/>
    <w:p w:rsidR="005025E5" w:rsidRDefault="005025E5"/>
    <w:p w:rsidR="005025E5" w:rsidRDefault="007A48D0">
      <w:r>
        <w:rPr>
          <w:noProof/>
        </w:rPr>
        <w:pict>
          <v:roundrect id="_x0000_s1054" style="position:absolute;left:0;text-align:left;margin-left:52.3pt;margin-top:10.7pt;width:43.95pt;height:27.05pt;z-index:251676672" arcsize="10923f" strokeweight="2.25pt">
            <v:textbox style="mso-next-textbox:#_x0000_s1054">
              <w:txbxContent>
                <w:p w:rsidR="00F026B2" w:rsidRPr="00F9528B" w:rsidRDefault="00F026B2" w:rsidP="00F026B2">
                  <w:pPr>
                    <w:jc w:val="center"/>
                    <w:rPr>
                      <w:b/>
                      <w:sz w:val="28"/>
                    </w:rPr>
                  </w:pPr>
                  <w:r w:rsidRPr="00F9528B">
                    <w:rPr>
                      <w:rFonts w:hint="eastAsia"/>
                      <w:b/>
                      <w:sz w:val="24"/>
                    </w:rPr>
                    <w:t>1</w:t>
                  </w:r>
                </w:p>
              </w:txbxContent>
            </v:textbox>
          </v:roundrect>
        </w:pict>
      </w:r>
    </w:p>
    <w:p w:rsidR="005025E5" w:rsidRDefault="007A48D0">
      <w:r w:rsidRPr="007A48D0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75.2pt;margin-top:11.75pt;width:0;height:34.35pt;z-index:251664384" o:connectortype="straight">
            <v:stroke endarrow="block"/>
          </v:shape>
        </w:pict>
      </w:r>
    </w:p>
    <w:p w:rsidR="005025E5" w:rsidRDefault="007A48D0">
      <w:r>
        <w:rPr>
          <w:noProof/>
        </w:rPr>
        <w:pict>
          <v:roundrect id="_x0000_s1039" style="position:absolute;left:0;text-align:left;margin-left:254.9pt;margin-top:15.65pt;width:43.95pt;height:27.05pt;z-index:251668480" arcsize="10923f" strokeweight="2.25pt">
            <v:textbox style="mso-next-textbox:#_x0000_s1039">
              <w:txbxContent>
                <w:p w:rsidR="00271620" w:rsidRPr="00BF05F0" w:rsidRDefault="00F026B2" w:rsidP="0027162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3</w:t>
                  </w:r>
                </w:p>
              </w:txbxContent>
            </v:textbox>
          </v:roundrect>
        </w:pict>
      </w:r>
      <w:r w:rsidRPr="007A48D0">
        <w:rPr>
          <w:noProof/>
          <w:sz w:val="22"/>
        </w:rPr>
        <w:pict>
          <v:shape id="_x0000_s1034" type="#_x0000_t32" style="position:absolute;left:0;text-align:left;margin-left:137.8pt;margin-top:10.15pt;width:0;height:49.15pt;z-index:251665408" o:connectortype="straight">
            <v:stroke endarrow="block"/>
          </v:shape>
        </w:pict>
      </w:r>
      <w:r w:rsidRPr="007A48D0">
        <w:rPr>
          <w:noProof/>
          <w:sz w:val="22"/>
        </w:rPr>
        <w:pict>
          <v:roundrect id="_x0000_s1053" style="position:absolute;left:0;text-align:left;margin-left:116.6pt;margin-top:.45pt;width:43.95pt;height:27.05pt;z-index:251675648" arcsize="10923f" strokeweight="2.25pt">
            <v:textbox style="mso-next-textbox:#_x0000_s1053">
              <w:txbxContent>
                <w:p w:rsidR="00F026B2" w:rsidRPr="00BF05F0" w:rsidRDefault="00F026B2" w:rsidP="00F026B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2</w:t>
                  </w:r>
                </w:p>
              </w:txbxContent>
            </v:textbox>
          </v:roundrect>
        </w:pict>
      </w:r>
    </w:p>
    <w:p w:rsidR="005025E5" w:rsidRDefault="002F0F3D" w:rsidP="007A069C">
      <w:pPr>
        <w:jc w:val="center"/>
      </w:pPr>
      <w:r>
        <w:rPr>
          <w:noProof/>
        </w:rPr>
        <w:pict>
          <v:oval id="_x0000_s1029" style="position:absolute;left:0;text-align:left;margin-left:199.5pt;margin-top:151.3pt;width:87.5pt;height:23.35pt;z-index:251661312" strokecolor="red" strokeweight="1.5pt">
            <v:fill opacity="0"/>
            <v:stroke dashstyle="1 1"/>
          </v:oval>
        </w:pict>
      </w:r>
      <w:r w:rsidR="007A48D0">
        <w:rPr>
          <w:noProof/>
        </w:rPr>
        <w:pict>
          <v:roundrect id="_x0000_s1060" style="position:absolute;left:0;text-align:left;margin-left:313.45pt;margin-top:189.3pt;width:35.8pt;height:28.65pt;z-index:251680768" arcsize="10923f" strokeweight="2.25pt">
            <v:textbox>
              <w:txbxContent>
                <w:p w:rsidR="008979D6" w:rsidRPr="008979D6" w:rsidRDefault="008979D6" w:rsidP="008979D6">
                  <w:pPr>
                    <w:jc w:val="center"/>
                    <w:rPr>
                      <w:b/>
                      <w:sz w:val="24"/>
                    </w:rPr>
                  </w:pPr>
                  <w:r w:rsidRPr="008979D6">
                    <w:rPr>
                      <w:rFonts w:hint="eastAsia"/>
                      <w:b/>
                      <w:sz w:val="24"/>
                    </w:rPr>
                    <w:t>6</w:t>
                  </w:r>
                </w:p>
              </w:txbxContent>
            </v:textbox>
          </v:roundrect>
        </w:pict>
      </w:r>
      <w:r w:rsidR="007A48D0">
        <w:rPr>
          <w:noProof/>
        </w:rPr>
        <w:pict>
          <v:shape id="_x0000_s1059" type="#_x0000_t32" style="position:absolute;left:0;text-align:left;margin-left:277.8pt;margin-top:189.3pt;width:35.65pt;height:7.35pt;flip:x y;z-index:251679744" o:connectortype="straight">
            <v:stroke endarrow="block"/>
          </v:shape>
        </w:pict>
      </w:r>
      <w:r w:rsidR="007A48D0">
        <w:rPr>
          <w:noProof/>
        </w:rPr>
        <w:pict>
          <v:oval id="_x0000_s1058" style="position:absolute;left:0;text-align:left;margin-left:254.9pt;margin-top:178.35pt;width:22.9pt;height:16.2pt;z-index:251678720" strokecolor="red" strokeweight="1.5pt">
            <v:fill opacity="0"/>
          </v:oval>
        </w:pict>
      </w:r>
      <w:r w:rsidR="007A48D0">
        <w:rPr>
          <w:noProof/>
        </w:rPr>
        <w:pict>
          <v:roundrect id="_x0000_s1055" style="position:absolute;left:0;text-align:left;margin-left:167.2pt;margin-top:112.65pt;width:43.95pt;height:27.05pt;z-index:251677696" arcsize="10923f" strokeweight="2.25pt">
            <v:textbox style="mso-next-textbox:#_x0000_s1055">
              <w:txbxContent>
                <w:p w:rsidR="00F026B2" w:rsidRPr="00BF05F0" w:rsidRDefault="008979D6" w:rsidP="00F026B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4</w:t>
                  </w:r>
                  <w:proofErr w:type="gramStart"/>
                  <w:r>
                    <w:rPr>
                      <w:rFonts w:hint="eastAsia"/>
                      <w:b/>
                      <w:sz w:val="24"/>
                    </w:rPr>
                    <w:t>,5</w:t>
                  </w:r>
                  <w:proofErr w:type="gramEnd"/>
                </w:p>
              </w:txbxContent>
            </v:textbox>
          </v:roundrect>
        </w:pict>
      </w:r>
      <w:r w:rsidR="007A48D0">
        <w:rPr>
          <w:noProof/>
        </w:rPr>
        <w:pict>
          <v:rect id="_x0000_s1026" style="position:absolute;left:0;text-align:left;margin-left:17.9pt;margin-top:10.2pt;width:110.1pt;height:28.4pt;z-index:251658240" strokecolor="#e36c0a [2409]" strokeweight="2.25pt">
            <v:fill opacity="0"/>
          </v:rect>
        </w:pict>
      </w:r>
      <w:r w:rsidR="007A48D0">
        <w:rPr>
          <w:noProof/>
        </w:rPr>
        <w:pict>
          <v:rect id="_x0000_s1027" style="position:absolute;left:0;text-align:left;margin-left:89.55pt;margin-top:38.6pt;width:53.15pt;height:22.05pt;z-index:251659264" strokecolor="red" strokeweight="2.25pt">
            <v:fill opacity="0"/>
          </v:rect>
        </w:pict>
      </w:r>
      <w:r w:rsidR="007A48D0">
        <w:rPr>
          <w:noProof/>
        </w:rPr>
        <w:pict>
          <v:rect id="_x0000_s1028" style="position:absolute;left:0;text-align:left;margin-left:258.9pt;margin-top:63.4pt;width:36.75pt;height:16.6pt;z-index:251660288" strokecolor="#c00000" strokeweight="2.25pt">
            <v:fill opacity="0"/>
          </v:rect>
        </w:pict>
      </w:r>
      <w:r w:rsidR="007A48D0">
        <w:rPr>
          <w:noProof/>
        </w:rPr>
        <w:pict>
          <v:rect id="_x0000_s1031" style="position:absolute;left:0;text-align:left;margin-left:17.9pt;margin-top:108.45pt;width:96.5pt;height:90.85pt;z-index:251663360" strokecolor="#ffc000" strokeweight="2.25pt">
            <v:fill opacity="0"/>
            <v:stroke dashstyle="1 1"/>
          </v:rect>
        </w:pict>
      </w:r>
      <w:r w:rsidR="007A48D0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7" type="#_x0000_t61" style="position:absolute;left:0;text-align:left;margin-left:322.3pt;margin-top:139.7pt;width:94.25pt;height:34.95pt;z-index:251667456" adj="-5718,25401" strokecolor="#9bbb59 [3206]" strokeweight="3pt">
            <v:fill opacity="32113f"/>
            <v:stroke dashstyle="1 1"/>
            <v:textbox>
              <w:txbxContent>
                <w:p w:rsidR="00271620" w:rsidRPr="00922C56" w:rsidRDefault="00271620">
                  <w:pPr>
                    <w:rPr>
                      <w:rFonts w:ascii="새굴림" w:eastAsia="새굴림" w:hAnsi="새굴림"/>
                      <w:b/>
                    </w:rPr>
                  </w:pPr>
                  <w:r w:rsidRPr="00922C56">
                    <w:rPr>
                      <w:rFonts w:ascii="새굴림" w:eastAsia="새굴림" w:hAnsi="새굴림" w:hint="eastAsia"/>
                      <w:b/>
                    </w:rPr>
                    <w:t>학교명 선택하고 학번 넣기</w:t>
                  </w:r>
                </w:p>
              </w:txbxContent>
            </v:textbox>
          </v:shape>
        </w:pict>
      </w:r>
      <w:r w:rsidR="007A48D0">
        <w:rPr>
          <w:noProof/>
        </w:rPr>
        <w:pict>
          <v:shape id="_x0000_s1051" type="#_x0000_t32" style="position:absolute;left:0;text-align:left;margin-left:196.95pt;margin-top:133.95pt;width:20.35pt;height:21.25pt;z-index:251673600" o:connectortype="straight">
            <v:stroke endarrow="block"/>
          </v:shape>
        </w:pict>
      </w:r>
      <w:r w:rsidR="007A48D0">
        <w:rPr>
          <w:noProof/>
        </w:rPr>
        <w:pict>
          <v:shape id="_x0000_s1052" type="#_x0000_t32" style="position:absolute;left:0;text-align:left;margin-left:194.7pt;margin-top:139.7pt;width:13.95pt;height:44.95pt;z-index:251674624" o:connectortype="straight">
            <v:stroke endarrow="block"/>
          </v:shape>
        </w:pict>
      </w:r>
      <w:r w:rsidR="007A48D0">
        <w:rPr>
          <w:noProof/>
        </w:rPr>
        <w:pict>
          <v:oval id="_x0000_s1030" style="position:absolute;left:0;text-align:left;margin-left:202.15pt;margin-top:180.45pt;width:49.75pt;height:16.2pt;z-index:251662336" strokecolor="red" strokeweight="1.5pt">
            <v:fill opacity="0"/>
            <v:stroke dashstyle="1 1"/>
          </v:oval>
        </w:pict>
      </w:r>
      <w:r w:rsidR="007A48D0">
        <w:rPr>
          <w:noProof/>
        </w:rPr>
        <w:pict>
          <v:shape id="_x0000_s1035" type="#_x0000_t32" style="position:absolute;left:0;text-align:left;margin-left:277.25pt;margin-top:10.2pt;width:.4pt;height:55.65pt;z-index:251666432" o:connectortype="straight">
            <v:stroke endarrow="block"/>
          </v:shape>
        </w:pict>
      </w:r>
      <w:r w:rsidR="005025E5">
        <w:rPr>
          <w:noProof/>
        </w:rPr>
        <w:drawing>
          <wp:inline distT="0" distB="0" distL="0" distR="0">
            <wp:extent cx="6362600" cy="4581575"/>
            <wp:effectExtent l="19050" t="0" r="100" b="0"/>
            <wp:docPr id="1" name="그림 0" descr="등록금납부확인방법_우리은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등록금납부확인방법_우리은행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053" cy="4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5E5" w:rsidSect="007F3489">
      <w:pgSz w:w="11906" w:h="16838"/>
      <w:pgMar w:top="720" w:right="720" w:bottom="720" w:left="720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52" w:rsidRDefault="00004A52" w:rsidP="007A069C">
      <w:r>
        <w:separator/>
      </w:r>
    </w:p>
  </w:endnote>
  <w:endnote w:type="continuationSeparator" w:id="0">
    <w:p w:rsidR="00004A52" w:rsidRDefault="00004A52" w:rsidP="007A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52" w:rsidRDefault="00004A52" w:rsidP="007A069C">
      <w:r>
        <w:separator/>
      </w:r>
    </w:p>
  </w:footnote>
  <w:footnote w:type="continuationSeparator" w:id="0">
    <w:p w:rsidR="00004A52" w:rsidRDefault="00004A52" w:rsidP="007A0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F0587"/>
    <w:multiLevelType w:val="hybridMultilevel"/>
    <w:tmpl w:val="FEA823AA"/>
    <w:lvl w:ilvl="0" w:tplc="756C115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662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5E5"/>
    <w:rsid w:val="00004A52"/>
    <w:rsid w:val="0006392C"/>
    <w:rsid w:val="000F664C"/>
    <w:rsid w:val="00184B29"/>
    <w:rsid w:val="00271620"/>
    <w:rsid w:val="002C451D"/>
    <w:rsid w:val="002C72F9"/>
    <w:rsid w:val="002D4C88"/>
    <w:rsid w:val="002F0F3D"/>
    <w:rsid w:val="00376605"/>
    <w:rsid w:val="00416B4C"/>
    <w:rsid w:val="0046408B"/>
    <w:rsid w:val="004908D3"/>
    <w:rsid w:val="005025E5"/>
    <w:rsid w:val="00561F31"/>
    <w:rsid w:val="00692A3D"/>
    <w:rsid w:val="007302F4"/>
    <w:rsid w:val="007623BD"/>
    <w:rsid w:val="007A069C"/>
    <w:rsid w:val="007A48D0"/>
    <w:rsid w:val="007F3489"/>
    <w:rsid w:val="007F7F21"/>
    <w:rsid w:val="00876EEF"/>
    <w:rsid w:val="008979D6"/>
    <w:rsid w:val="00922C56"/>
    <w:rsid w:val="009F1AF1"/>
    <w:rsid w:val="00A6680A"/>
    <w:rsid w:val="00AB629F"/>
    <w:rsid w:val="00AE202C"/>
    <w:rsid w:val="00B337E7"/>
    <w:rsid w:val="00BC4BE7"/>
    <w:rsid w:val="00BE6709"/>
    <w:rsid w:val="00BF05F0"/>
    <w:rsid w:val="00C25AAD"/>
    <w:rsid w:val="00C87AD3"/>
    <w:rsid w:val="00F026B2"/>
    <w:rsid w:val="00F9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red"/>
    </o:shapedefaults>
    <o:shapelayout v:ext="edit">
      <o:idmap v:ext="edit" data="1"/>
      <o:rules v:ext="edit">
        <o:r id="V:Rule4" type="callout" idref="#_x0000_s1037"/>
        <o:r id="V:Rule8" type="connector" idref="#_x0000_s1035"/>
        <o:r id="V:Rule9" type="connector" idref="#_x0000_s1052"/>
        <o:r id="V:Rule10" type="connector" idref="#_x0000_s1051"/>
        <o:r id="V:Rule11" type="connector" idref="#_x0000_s1059"/>
        <o:r id="V:Rule12" type="connector" idref="#_x0000_s1033"/>
        <o:r id="V:Rule13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025E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5025E5"/>
    <w:pPr>
      <w:ind w:leftChars="400" w:left="800"/>
    </w:pPr>
  </w:style>
  <w:style w:type="paragraph" w:styleId="a5">
    <w:name w:val="header"/>
    <w:basedOn w:val="a"/>
    <w:link w:val="Char0"/>
    <w:uiPriority w:val="99"/>
    <w:semiHidden/>
    <w:unhideWhenUsed/>
    <w:rsid w:val="007A06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7A069C"/>
  </w:style>
  <w:style w:type="paragraph" w:styleId="a6">
    <w:name w:val="footer"/>
    <w:basedOn w:val="a"/>
    <w:link w:val="Char1"/>
    <w:uiPriority w:val="99"/>
    <w:semiHidden/>
    <w:unhideWhenUsed/>
    <w:rsid w:val="007A069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7A0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76121-3593-4C4D-860F-C7F95D49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KAIST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2012-07-21T13:06:00Z</dcterms:created>
  <dcterms:modified xsi:type="dcterms:W3CDTF">2012-07-21T14:33:00Z</dcterms:modified>
</cp:coreProperties>
</file>