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40B" w:rsidRDefault="00C0340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0340B" w:rsidRDefault="00C0340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0340B" w:rsidRDefault="00C0340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0340B" w:rsidRDefault="00C0340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0340B" w:rsidRDefault="00C0340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0340B" w:rsidRDefault="00C0340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0340B" w:rsidRDefault="00C0340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0340B" w:rsidRDefault="00C0340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0340B" w:rsidRDefault="00C0340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0340B" w:rsidRDefault="00C0340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0340B" w:rsidRDefault="00C0340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0340B" w:rsidRDefault="00C0340B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C0340B" w:rsidRDefault="00C0340B">
      <w:pPr>
        <w:rPr>
          <w:rFonts w:ascii="Times New Roman" w:eastAsia="Times New Roman" w:hAnsi="Times New Roman" w:cs="Times New Roman"/>
          <w:sz w:val="20"/>
          <w:szCs w:val="20"/>
        </w:rPr>
        <w:sectPr w:rsidR="00C0340B">
          <w:type w:val="continuous"/>
          <w:pgSz w:w="11900" w:h="16840"/>
          <w:pgMar w:top="1600" w:right="1680" w:bottom="280" w:left="640" w:header="720" w:footer="720" w:gutter="0"/>
          <w:cols w:space="720"/>
        </w:sectPr>
      </w:pPr>
    </w:p>
    <w:p w:rsidR="00C0340B" w:rsidRDefault="00187AD0">
      <w:pPr>
        <w:pStyle w:val="a3"/>
        <w:tabs>
          <w:tab w:val="left" w:pos="1203"/>
        </w:tabs>
        <w:spacing w:before="67" w:line="234" w:lineRule="exact"/>
        <w:ind w:left="132"/>
      </w:pPr>
      <w:proofErr w:type="gramStart"/>
      <w:r>
        <w:rPr>
          <w:color w:val="7E7E7E"/>
          <w:spacing w:val="-1"/>
          <w:w w:val="95"/>
        </w:rPr>
        <w:lastRenderedPageBreak/>
        <w:t>name</w:t>
      </w:r>
      <w:proofErr w:type="gramEnd"/>
      <w:r>
        <w:rPr>
          <w:color w:val="7E7E7E"/>
          <w:spacing w:val="-1"/>
          <w:w w:val="95"/>
        </w:rPr>
        <w:tab/>
      </w:r>
      <w:r>
        <w:rPr>
          <w:spacing w:val="1"/>
        </w:rPr>
        <w:t>Dr.</w:t>
      </w:r>
      <w:r>
        <w:rPr>
          <w:spacing w:val="17"/>
        </w:rPr>
        <w:t xml:space="preserve"> </w:t>
      </w:r>
      <w:r>
        <w:t>Moon</w:t>
      </w:r>
    </w:p>
    <w:p w:rsidR="00C0340B" w:rsidRDefault="00187AD0">
      <w:pPr>
        <w:pStyle w:val="a3"/>
        <w:tabs>
          <w:tab w:val="left" w:pos="1203"/>
        </w:tabs>
        <w:spacing w:line="206" w:lineRule="exact"/>
        <w:ind w:left="132"/>
      </w:pPr>
      <w:proofErr w:type="gramStart"/>
      <w:r>
        <w:rPr>
          <w:color w:val="7E7E7E"/>
          <w:spacing w:val="-1"/>
        </w:rPr>
        <w:t>division</w:t>
      </w:r>
      <w:proofErr w:type="gramEnd"/>
      <w:r>
        <w:rPr>
          <w:color w:val="7E7E7E"/>
          <w:spacing w:val="-1"/>
        </w:rPr>
        <w:tab/>
      </w:r>
      <w:r>
        <w:t>PR</w:t>
      </w:r>
    </w:p>
    <w:p w:rsidR="00C0340B" w:rsidRDefault="00187AD0">
      <w:pPr>
        <w:pStyle w:val="a3"/>
        <w:tabs>
          <w:tab w:val="left" w:pos="1203"/>
        </w:tabs>
        <w:spacing w:before="20" w:line="189" w:lineRule="auto"/>
        <w:ind w:left="132"/>
      </w:pPr>
      <w:proofErr w:type="gramStart"/>
      <w:r>
        <w:rPr>
          <w:color w:val="7E7E7E"/>
          <w:spacing w:val="-1"/>
        </w:rPr>
        <w:t>address</w:t>
      </w:r>
      <w:proofErr w:type="gramEnd"/>
      <w:r>
        <w:rPr>
          <w:color w:val="7E7E7E"/>
          <w:spacing w:val="-1"/>
        </w:rPr>
        <w:tab/>
      </w:r>
      <w:r>
        <w:rPr>
          <w:spacing w:val="-1"/>
        </w:rPr>
        <w:t>KAIST</w:t>
      </w:r>
      <w:r>
        <w:rPr>
          <w:w w:val="99"/>
        </w:rPr>
        <w:t xml:space="preserve"> </w:t>
      </w:r>
      <w:proofErr w:type="spellStart"/>
      <w:r>
        <w:rPr>
          <w:color w:val="7E7E7E"/>
          <w:spacing w:val="-1"/>
          <w:w w:val="95"/>
        </w:rPr>
        <w:t>dd</w:t>
      </w:r>
      <w:proofErr w:type="spellEnd"/>
      <w:r>
        <w:rPr>
          <w:color w:val="7E7E7E"/>
          <w:spacing w:val="-1"/>
          <w:w w:val="95"/>
        </w:rPr>
        <w:t>/mm/</w:t>
      </w:r>
      <w:proofErr w:type="spellStart"/>
      <w:r>
        <w:rPr>
          <w:color w:val="7E7E7E"/>
          <w:spacing w:val="-1"/>
          <w:w w:val="95"/>
        </w:rPr>
        <w:t>yy</w:t>
      </w:r>
      <w:proofErr w:type="spellEnd"/>
      <w:r>
        <w:rPr>
          <w:color w:val="7E7E7E"/>
          <w:spacing w:val="-1"/>
          <w:w w:val="95"/>
        </w:rPr>
        <w:tab/>
      </w:r>
      <w:r>
        <w:rPr>
          <w:spacing w:val="-1"/>
        </w:rPr>
        <w:t>07/01/2015</w:t>
      </w:r>
    </w:p>
    <w:p w:rsidR="00C0340B" w:rsidRDefault="00187AD0">
      <w:pPr>
        <w:spacing w:line="293" w:lineRule="exact"/>
        <w:ind w:left="132"/>
        <w:rPr>
          <w:rFonts w:ascii="맑은 고딕" w:eastAsia="맑은 고딕" w:hAnsi="맑은 고딕" w:cs="맑은 고딕"/>
          <w:sz w:val="18"/>
          <w:szCs w:val="18"/>
        </w:rPr>
      </w:pPr>
      <w:r>
        <w:br w:type="column"/>
      </w:r>
      <w:r>
        <w:rPr>
          <w:rFonts w:ascii="맑은 고딕"/>
          <w:sz w:val="18"/>
        </w:rPr>
        <w:lastRenderedPageBreak/>
        <w:t>Dear. Dr.</w:t>
      </w:r>
      <w:r>
        <w:rPr>
          <w:rFonts w:ascii="맑은 고딕"/>
          <w:spacing w:val="51"/>
          <w:sz w:val="18"/>
        </w:rPr>
        <w:t xml:space="preserve"> </w:t>
      </w:r>
      <w:r>
        <w:rPr>
          <w:rFonts w:ascii="맑은 고딕"/>
          <w:sz w:val="18"/>
        </w:rPr>
        <w:t>Moon</w:t>
      </w:r>
    </w:p>
    <w:p w:rsidR="00C0340B" w:rsidRDefault="00C0340B">
      <w:pPr>
        <w:spacing w:line="293" w:lineRule="exact"/>
        <w:rPr>
          <w:rFonts w:ascii="맑은 고딕" w:eastAsia="맑은 고딕" w:hAnsi="맑은 고딕" w:cs="맑은 고딕"/>
          <w:sz w:val="18"/>
          <w:szCs w:val="18"/>
        </w:rPr>
        <w:sectPr w:rsidR="00C0340B">
          <w:type w:val="continuous"/>
          <w:pgSz w:w="11900" w:h="16840"/>
          <w:pgMar w:top="1600" w:right="1680" w:bottom="280" w:left="640" w:header="720" w:footer="720" w:gutter="0"/>
          <w:cols w:num="2" w:space="720" w:equalWidth="0">
            <w:col w:w="1982" w:space="711"/>
            <w:col w:w="6887"/>
          </w:cols>
        </w:sectPr>
      </w:pPr>
    </w:p>
    <w:p w:rsidR="00C0340B" w:rsidRDefault="00C0340B">
      <w:pPr>
        <w:rPr>
          <w:rFonts w:ascii="맑은 고딕" w:eastAsia="맑은 고딕" w:hAnsi="맑은 고딕" w:cs="맑은 고딕"/>
          <w:sz w:val="20"/>
          <w:szCs w:val="20"/>
        </w:rPr>
      </w:pPr>
    </w:p>
    <w:p w:rsidR="00C0340B" w:rsidRDefault="00C0340B">
      <w:pPr>
        <w:rPr>
          <w:rFonts w:ascii="맑은 고딕" w:eastAsia="맑은 고딕" w:hAnsi="맑은 고딕" w:cs="맑은 고딕"/>
          <w:sz w:val="20"/>
          <w:szCs w:val="20"/>
        </w:rPr>
      </w:pPr>
    </w:p>
    <w:p w:rsidR="00C0340B" w:rsidRDefault="00C0340B">
      <w:pPr>
        <w:spacing w:before="6"/>
        <w:rPr>
          <w:rFonts w:ascii="맑은 고딕" w:eastAsia="맑은 고딕" w:hAnsi="맑은 고딕" w:cs="맑은 고딕"/>
          <w:sz w:val="12"/>
          <w:szCs w:val="12"/>
        </w:rPr>
      </w:pPr>
    </w:p>
    <w:p w:rsidR="00C0340B" w:rsidRDefault="00187AD0">
      <w:pPr>
        <w:pStyle w:val="a3"/>
        <w:tabs>
          <w:tab w:val="left" w:pos="1188"/>
        </w:tabs>
        <w:spacing w:line="231" w:lineRule="exact"/>
      </w:pPr>
      <w:proofErr w:type="gramStart"/>
      <w:r>
        <w:rPr>
          <w:color w:val="7E7E7E"/>
          <w:w w:val="95"/>
        </w:rPr>
        <w:t>name</w:t>
      </w:r>
      <w:proofErr w:type="gramEnd"/>
      <w:r>
        <w:rPr>
          <w:color w:val="7E7E7E"/>
          <w:w w:val="95"/>
        </w:rPr>
        <w:tab/>
      </w:r>
      <w:r>
        <w:t>Dr.</w:t>
      </w:r>
      <w:r>
        <w:rPr>
          <w:spacing w:val="20"/>
        </w:rPr>
        <w:t xml:space="preserve"> </w:t>
      </w:r>
      <w:r>
        <w:t>Moon</w:t>
      </w:r>
    </w:p>
    <w:p w:rsidR="00C0340B" w:rsidRDefault="00187AD0">
      <w:pPr>
        <w:pStyle w:val="a3"/>
        <w:tabs>
          <w:tab w:val="left" w:pos="1188"/>
        </w:tabs>
        <w:spacing w:line="206" w:lineRule="exact"/>
      </w:pPr>
      <w:proofErr w:type="gramStart"/>
      <w:r>
        <w:rPr>
          <w:color w:val="7E7E7E"/>
          <w:w w:val="95"/>
        </w:rPr>
        <w:t>division</w:t>
      </w:r>
      <w:proofErr w:type="gramEnd"/>
      <w:r>
        <w:rPr>
          <w:color w:val="7E7E7E"/>
          <w:w w:val="95"/>
        </w:rPr>
        <w:tab/>
      </w:r>
      <w:r>
        <w:t>PR</w:t>
      </w:r>
    </w:p>
    <w:p w:rsidR="00C0340B" w:rsidRDefault="00187AD0">
      <w:pPr>
        <w:pStyle w:val="a3"/>
        <w:tabs>
          <w:tab w:val="left" w:pos="1188"/>
        </w:tabs>
        <w:spacing w:line="234" w:lineRule="exact"/>
      </w:pPr>
      <w:proofErr w:type="gramStart"/>
      <w:r>
        <w:rPr>
          <w:color w:val="7E7E7E"/>
          <w:w w:val="95"/>
        </w:rPr>
        <w:t>address</w:t>
      </w:r>
      <w:proofErr w:type="gramEnd"/>
      <w:r>
        <w:rPr>
          <w:color w:val="7E7E7E"/>
          <w:w w:val="95"/>
        </w:rPr>
        <w:tab/>
      </w:r>
      <w:r>
        <w:t>KAIST</w:t>
      </w:r>
    </w:p>
    <w:p w:rsidR="00C0340B" w:rsidRDefault="00C0340B">
      <w:pPr>
        <w:rPr>
          <w:rFonts w:ascii="맑은 고딕" w:eastAsia="맑은 고딕" w:hAnsi="맑은 고딕" w:cs="맑은 고딕"/>
          <w:sz w:val="20"/>
          <w:szCs w:val="20"/>
        </w:rPr>
      </w:pPr>
    </w:p>
    <w:p w:rsidR="00C0340B" w:rsidRDefault="00C0340B">
      <w:pPr>
        <w:rPr>
          <w:rFonts w:ascii="맑은 고딕" w:eastAsia="맑은 고딕" w:hAnsi="맑은 고딕" w:cs="맑은 고딕"/>
          <w:sz w:val="20"/>
          <w:szCs w:val="20"/>
          <w:lang w:eastAsia="ko-KR"/>
        </w:rPr>
      </w:pPr>
    </w:p>
    <w:p w:rsidR="00C0340B" w:rsidRDefault="00C0340B">
      <w:pPr>
        <w:rPr>
          <w:rFonts w:ascii="맑은 고딕" w:eastAsia="맑은 고딕" w:hAnsi="맑은 고딕" w:cs="맑은 고딕"/>
          <w:sz w:val="20"/>
          <w:szCs w:val="20"/>
        </w:rPr>
      </w:pPr>
    </w:p>
    <w:p w:rsidR="00C0340B" w:rsidRDefault="00C0340B">
      <w:pPr>
        <w:rPr>
          <w:rFonts w:ascii="맑은 고딕" w:eastAsia="맑은 고딕" w:hAnsi="맑은 고딕" w:cs="맑은 고딕"/>
          <w:sz w:val="20"/>
          <w:szCs w:val="20"/>
        </w:rPr>
      </w:pPr>
    </w:p>
    <w:p w:rsidR="00C0340B" w:rsidRDefault="00C0340B">
      <w:pPr>
        <w:rPr>
          <w:rFonts w:ascii="맑은 고딕" w:eastAsia="맑은 고딕" w:hAnsi="맑은 고딕" w:cs="맑은 고딕"/>
          <w:sz w:val="20"/>
          <w:szCs w:val="20"/>
        </w:rPr>
      </w:pPr>
    </w:p>
    <w:p w:rsidR="00C0340B" w:rsidRDefault="00C0340B">
      <w:pPr>
        <w:rPr>
          <w:rFonts w:ascii="맑은 고딕" w:eastAsia="맑은 고딕" w:hAnsi="맑은 고딕" w:cs="맑은 고딕"/>
          <w:sz w:val="20"/>
          <w:szCs w:val="20"/>
        </w:rPr>
      </w:pPr>
    </w:p>
    <w:p w:rsidR="00C0340B" w:rsidRDefault="00C0340B">
      <w:pPr>
        <w:rPr>
          <w:rFonts w:ascii="맑은 고딕" w:eastAsia="맑은 고딕" w:hAnsi="맑은 고딕" w:cs="맑은 고딕"/>
          <w:sz w:val="20"/>
          <w:szCs w:val="20"/>
        </w:rPr>
      </w:pPr>
    </w:p>
    <w:p w:rsidR="00C0340B" w:rsidRDefault="00C0340B">
      <w:pPr>
        <w:rPr>
          <w:rFonts w:ascii="맑은 고딕" w:eastAsia="맑은 고딕" w:hAnsi="맑은 고딕" w:cs="맑은 고딕"/>
          <w:sz w:val="20"/>
          <w:szCs w:val="20"/>
        </w:rPr>
      </w:pPr>
    </w:p>
    <w:p w:rsidR="00C0340B" w:rsidRDefault="00C0340B">
      <w:pPr>
        <w:rPr>
          <w:rFonts w:ascii="맑은 고딕" w:eastAsia="맑은 고딕" w:hAnsi="맑은 고딕" w:cs="맑은 고딕"/>
          <w:sz w:val="20"/>
          <w:szCs w:val="20"/>
        </w:rPr>
      </w:pPr>
    </w:p>
    <w:p w:rsidR="00C0340B" w:rsidRDefault="00C0340B">
      <w:pPr>
        <w:rPr>
          <w:rFonts w:ascii="맑은 고딕" w:eastAsia="맑은 고딕" w:hAnsi="맑은 고딕" w:cs="맑은 고딕"/>
          <w:sz w:val="20"/>
          <w:szCs w:val="20"/>
        </w:rPr>
      </w:pPr>
    </w:p>
    <w:p w:rsidR="00C0340B" w:rsidRDefault="00C0340B">
      <w:pPr>
        <w:rPr>
          <w:rFonts w:ascii="맑은 고딕" w:eastAsia="맑은 고딕" w:hAnsi="맑은 고딕" w:cs="맑은 고딕"/>
          <w:sz w:val="20"/>
          <w:szCs w:val="20"/>
        </w:rPr>
      </w:pPr>
    </w:p>
    <w:p w:rsidR="00C0340B" w:rsidRDefault="00C0340B">
      <w:pPr>
        <w:rPr>
          <w:rFonts w:ascii="맑은 고딕" w:eastAsia="맑은 고딕" w:hAnsi="맑은 고딕" w:cs="맑은 고딕"/>
          <w:sz w:val="20"/>
          <w:szCs w:val="20"/>
        </w:rPr>
      </w:pPr>
    </w:p>
    <w:p w:rsidR="00C0340B" w:rsidRDefault="00C0340B">
      <w:pPr>
        <w:rPr>
          <w:rFonts w:ascii="맑은 고딕" w:eastAsia="맑은 고딕" w:hAnsi="맑은 고딕" w:cs="맑은 고딕"/>
          <w:sz w:val="20"/>
          <w:szCs w:val="20"/>
        </w:rPr>
      </w:pPr>
    </w:p>
    <w:p w:rsidR="00C0340B" w:rsidRDefault="00C0340B">
      <w:pPr>
        <w:rPr>
          <w:rFonts w:ascii="맑은 고딕" w:eastAsia="맑은 고딕" w:hAnsi="맑은 고딕" w:cs="맑은 고딕"/>
          <w:sz w:val="20"/>
          <w:szCs w:val="20"/>
        </w:rPr>
      </w:pPr>
    </w:p>
    <w:p w:rsidR="00C0340B" w:rsidRDefault="00C0340B">
      <w:pPr>
        <w:rPr>
          <w:rFonts w:ascii="맑은 고딕" w:eastAsia="맑은 고딕" w:hAnsi="맑은 고딕" w:cs="맑은 고딕"/>
          <w:sz w:val="20"/>
          <w:szCs w:val="20"/>
        </w:rPr>
      </w:pPr>
    </w:p>
    <w:p w:rsidR="00C0340B" w:rsidRDefault="00C0340B">
      <w:pPr>
        <w:rPr>
          <w:rFonts w:ascii="맑은 고딕" w:eastAsia="맑은 고딕" w:hAnsi="맑은 고딕" w:cs="맑은 고딕"/>
          <w:sz w:val="20"/>
          <w:szCs w:val="20"/>
        </w:rPr>
      </w:pPr>
    </w:p>
    <w:p w:rsidR="00C0340B" w:rsidRDefault="00C0340B">
      <w:pPr>
        <w:rPr>
          <w:rFonts w:ascii="맑은 고딕" w:eastAsia="맑은 고딕" w:hAnsi="맑은 고딕" w:cs="맑은 고딕"/>
          <w:sz w:val="20"/>
          <w:szCs w:val="20"/>
        </w:rPr>
      </w:pPr>
    </w:p>
    <w:p w:rsidR="00C0340B" w:rsidRDefault="00C0340B">
      <w:pPr>
        <w:rPr>
          <w:rFonts w:ascii="맑은 고딕" w:eastAsia="맑은 고딕" w:hAnsi="맑은 고딕" w:cs="맑은 고딕"/>
          <w:sz w:val="20"/>
          <w:szCs w:val="20"/>
        </w:rPr>
      </w:pPr>
    </w:p>
    <w:p w:rsidR="00C0340B" w:rsidRDefault="00C0340B">
      <w:pPr>
        <w:rPr>
          <w:rFonts w:ascii="맑은 고딕" w:eastAsia="맑은 고딕" w:hAnsi="맑은 고딕" w:cs="맑은 고딕"/>
          <w:sz w:val="20"/>
          <w:szCs w:val="20"/>
        </w:rPr>
      </w:pPr>
    </w:p>
    <w:p w:rsidR="00C0340B" w:rsidRDefault="00C0340B">
      <w:pPr>
        <w:rPr>
          <w:rFonts w:ascii="맑은 고딕" w:eastAsia="맑은 고딕" w:hAnsi="맑은 고딕" w:cs="맑은 고딕"/>
          <w:sz w:val="20"/>
          <w:szCs w:val="20"/>
        </w:rPr>
      </w:pPr>
    </w:p>
    <w:p w:rsidR="00C0340B" w:rsidRDefault="00C0340B">
      <w:pPr>
        <w:rPr>
          <w:rFonts w:ascii="맑은 고딕" w:eastAsia="맑은 고딕" w:hAnsi="맑은 고딕" w:cs="맑은 고딕"/>
          <w:sz w:val="20"/>
          <w:szCs w:val="20"/>
        </w:rPr>
      </w:pPr>
    </w:p>
    <w:p w:rsidR="00C0340B" w:rsidRDefault="00C0340B">
      <w:pPr>
        <w:rPr>
          <w:rFonts w:ascii="맑은 고딕" w:eastAsia="맑은 고딕" w:hAnsi="맑은 고딕" w:cs="맑은 고딕"/>
          <w:sz w:val="20"/>
          <w:szCs w:val="20"/>
        </w:rPr>
      </w:pPr>
    </w:p>
    <w:p w:rsidR="00C0340B" w:rsidRDefault="00C0340B">
      <w:pPr>
        <w:rPr>
          <w:rFonts w:ascii="맑은 고딕" w:eastAsia="맑은 고딕" w:hAnsi="맑은 고딕" w:cs="맑은 고딕"/>
          <w:sz w:val="20"/>
          <w:szCs w:val="20"/>
        </w:rPr>
      </w:pPr>
    </w:p>
    <w:p w:rsidR="00C0340B" w:rsidRDefault="00C0340B">
      <w:pPr>
        <w:rPr>
          <w:rFonts w:ascii="맑은 고딕" w:eastAsia="맑은 고딕" w:hAnsi="맑은 고딕" w:cs="맑은 고딕"/>
          <w:sz w:val="20"/>
          <w:szCs w:val="20"/>
        </w:rPr>
      </w:pPr>
    </w:p>
    <w:p w:rsidR="00C0340B" w:rsidRDefault="00C0340B">
      <w:pPr>
        <w:spacing w:before="1"/>
        <w:rPr>
          <w:rFonts w:ascii="맑은 고딕" w:eastAsia="맑은 고딕" w:hAnsi="맑은 고딕" w:cs="맑은 고딕"/>
          <w:sz w:val="13"/>
          <w:szCs w:val="13"/>
        </w:rPr>
      </w:pPr>
    </w:p>
    <w:p w:rsidR="00C0340B" w:rsidRDefault="00C0340B">
      <w:pPr>
        <w:rPr>
          <w:rFonts w:ascii="맑은 고딕" w:eastAsia="맑은 고딕" w:hAnsi="맑은 고딕" w:cs="맑은 고딕"/>
          <w:sz w:val="13"/>
          <w:szCs w:val="13"/>
        </w:rPr>
        <w:sectPr w:rsidR="00C0340B">
          <w:type w:val="continuous"/>
          <w:pgSz w:w="11900" w:h="16840"/>
          <w:pgMar w:top="1600" w:right="1680" w:bottom="280" w:left="640" w:header="720" w:footer="720" w:gutter="0"/>
          <w:cols w:space="720"/>
        </w:sectPr>
      </w:pPr>
    </w:p>
    <w:p w:rsidR="00C0340B" w:rsidRDefault="00CD29E0">
      <w:pPr>
        <w:spacing w:before="33" w:line="220" w:lineRule="exact"/>
        <w:ind w:left="3550" w:right="-14"/>
        <w:rPr>
          <w:rFonts w:ascii="맑은 고딕" w:eastAsia="맑은 고딕" w:hAnsi="맑은 고딕" w:cs="맑은 고딕"/>
          <w:sz w:val="14"/>
          <w:szCs w:val="14"/>
          <w:lang w:eastAsia="ko-KR"/>
        </w:rPr>
      </w:pPr>
      <w:r>
        <w:rPr>
          <w:rFonts w:eastAsiaTheme="minorHAnsi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.1pt;width:594.95pt;height:841.7pt;z-index:-251658752;mso-position-horizontal-relative:page;mso-position-vertical-relative:page">
            <v:imagedata r:id="rId5" o:title=""/>
            <w10:wrap anchorx="page" anchory="page"/>
          </v:shape>
        </w:pict>
      </w:r>
      <w:r>
        <w:rPr>
          <w:rFonts w:ascii="맑은 고딕" w:eastAsia="맑은 고딕" w:hAnsi="맑은 고딕" w:cs="맑은 고딕" w:hint="eastAsia"/>
          <w:color w:val="999999"/>
          <w:sz w:val="14"/>
          <w:szCs w:val="14"/>
          <w:lang w:eastAsia="ko-KR"/>
        </w:rPr>
        <w:t>34141</w:t>
      </w:r>
      <w:r w:rsidR="00187AD0">
        <w:rPr>
          <w:rFonts w:ascii="맑은 고딕" w:eastAsia="맑은 고딕" w:hAnsi="맑은 고딕" w:cs="맑은 고딕"/>
          <w:color w:val="999999"/>
          <w:sz w:val="14"/>
          <w:szCs w:val="14"/>
          <w:lang w:eastAsia="ko-KR"/>
        </w:rPr>
        <w:t xml:space="preserve">대전광역시 </w:t>
      </w:r>
      <w:bookmarkStart w:id="0" w:name="_GoBack"/>
      <w:bookmarkEnd w:id="0"/>
      <w:r w:rsidR="00187AD0">
        <w:rPr>
          <w:rFonts w:ascii="맑은 고딕" w:eastAsia="맑은 고딕" w:hAnsi="맑은 고딕" w:cs="맑은 고딕"/>
          <w:color w:val="999999"/>
          <w:sz w:val="14"/>
          <w:szCs w:val="14"/>
          <w:lang w:eastAsia="ko-KR"/>
        </w:rPr>
        <w:t>유성구 대학로 291 (</w:t>
      </w:r>
      <w:proofErr w:type="spellStart"/>
      <w:r w:rsidR="00187AD0">
        <w:rPr>
          <w:rFonts w:ascii="맑은 고딕" w:eastAsia="맑은 고딕" w:hAnsi="맑은 고딕" w:cs="맑은 고딕"/>
          <w:color w:val="999999"/>
          <w:sz w:val="14"/>
          <w:szCs w:val="14"/>
          <w:lang w:eastAsia="ko-KR"/>
        </w:rPr>
        <w:t>구성동</w:t>
      </w:r>
      <w:proofErr w:type="spellEnd"/>
      <w:r w:rsidR="00187AD0">
        <w:rPr>
          <w:rFonts w:ascii="맑은 고딕" w:eastAsia="맑은 고딕" w:hAnsi="맑은 고딕" w:cs="맑은 고딕"/>
          <w:color w:val="999999"/>
          <w:spacing w:val="11"/>
          <w:sz w:val="14"/>
          <w:szCs w:val="14"/>
          <w:lang w:eastAsia="ko-KR"/>
        </w:rPr>
        <w:t xml:space="preserve"> </w:t>
      </w:r>
      <w:r w:rsidR="00187AD0">
        <w:rPr>
          <w:rFonts w:ascii="맑은 고딕" w:eastAsia="맑은 고딕" w:hAnsi="맑은 고딕" w:cs="맑은 고딕"/>
          <w:color w:val="999999"/>
          <w:sz w:val="14"/>
          <w:szCs w:val="14"/>
          <w:lang w:eastAsia="ko-KR"/>
        </w:rPr>
        <w:t>373-1)</w:t>
      </w:r>
    </w:p>
    <w:p w:rsidR="00C0340B" w:rsidRDefault="00CD29E0">
      <w:pPr>
        <w:spacing w:line="220" w:lineRule="exact"/>
        <w:ind w:left="3536" w:right="2607"/>
        <w:jc w:val="center"/>
        <w:rPr>
          <w:rFonts w:ascii="맑은 고딕" w:eastAsia="맑은 고딕" w:hAnsi="맑은 고딕" w:cs="맑은 고딕"/>
          <w:sz w:val="14"/>
          <w:szCs w:val="14"/>
        </w:rPr>
      </w:pPr>
      <w:hyperlink r:id="rId6">
        <w:r w:rsidR="00187AD0">
          <w:rPr>
            <w:rFonts w:ascii="맑은 고딕"/>
            <w:b/>
            <w:color w:val="999999"/>
            <w:spacing w:val="-6"/>
            <w:sz w:val="14"/>
          </w:rPr>
          <w:t>www.kaist.ac.kr</w:t>
        </w:r>
      </w:hyperlink>
    </w:p>
    <w:p w:rsidR="00C0340B" w:rsidRDefault="00187AD0">
      <w:pPr>
        <w:tabs>
          <w:tab w:val="left" w:pos="1411"/>
        </w:tabs>
        <w:spacing w:before="4" w:line="220" w:lineRule="exact"/>
        <w:ind w:left="1003"/>
        <w:rPr>
          <w:rFonts w:ascii="맑은 고딕" w:eastAsia="맑은 고딕" w:hAnsi="맑은 고딕" w:cs="맑은 고딕"/>
          <w:sz w:val="14"/>
          <w:szCs w:val="14"/>
        </w:rPr>
      </w:pPr>
      <w:r>
        <w:rPr>
          <w:spacing w:val="-2"/>
          <w:w w:val="95"/>
        </w:rPr>
        <w:br w:type="column"/>
      </w:r>
      <w:r>
        <w:rPr>
          <w:rFonts w:ascii="맑은 고딕"/>
          <w:b/>
          <w:color w:val="7E7E7E"/>
          <w:spacing w:val="-2"/>
          <w:w w:val="95"/>
          <w:sz w:val="14"/>
        </w:rPr>
        <w:lastRenderedPageBreak/>
        <w:t>Tel</w:t>
      </w:r>
      <w:r>
        <w:rPr>
          <w:rFonts w:ascii="맑은 고딕"/>
          <w:b/>
          <w:color w:val="7E7E7E"/>
          <w:spacing w:val="-2"/>
          <w:w w:val="95"/>
          <w:sz w:val="14"/>
        </w:rPr>
        <w:tab/>
      </w:r>
      <w:r>
        <w:rPr>
          <w:rFonts w:ascii="맑은 고딕"/>
          <w:spacing w:val="-1"/>
          <w:sz w:val="14"/>
        </w:rPr>
        <w:t>042)350-****</w:t>
      </w:r>
    </w:p>
    <w:p w:rsidR="00C0340B" w:rsidRDefault="00187AD0">
      <w:pPr>
        <w:spacing w:line="220" w:lineRule="exact"/>
        <w:ind w:left="1003"/>
        <w:rPr>
          <w:rFonts w:ascii="맑은 고딕" w:eastAsia="맑은 고딕" w:hAnsi="맑은 고딕" w:cs="맑은 고딕"/>
          <w:sz w:val="14"/>
          <w:szCs w:val="14"/>
        </w:rPr>
      </w:pPr>
      <w:r>
        <w:rPr>
          <w:rFonts w:ascii="맑은 고딕"/>
          <w:b/>
          <w:color w:val="7E7E7E"/>
          <w:sz w:val="14"/>
        </w:rPr>
        <w:t xml:space="preserve">Fax  </w:t>
      </w:r>
      <w:r>
        <w:rPr>
          <w:rFonts w:ascii="맑은 고딕"/>
          <w:b/>
          <w:color w:val="7E7E7E"/>
          <w:spacing w:val="28"/>
          <w:sz w:val="14"/>
        </w:rPr>
        <w:t xml:space="preserve"> </w:t>
      </w:r>
      <w:r>
        <w:rPr>
          <w:rFonts w:ascii="맑은 고딕"/>
          <w:sz w:val="14"/>
        </w:rPr>
        <w:t>042)350-****</w:t>
      </w:r>
    </w:p>
    <w:sectPr w:rsidR="00C0340B">
      <w:type w:val="continuous"/>
      <w:pgSz w:w="11900" w:h="16840"/>
      <w:pgMar w:top="1600" w:right="1680" w:bottom="280" w:left="640" w:header="720" w:footer="720" w:gutter="0"/>
      <w:cols w:num="2" w:space="720" w:equalWidth="0">
        <w:col w:w="7125" w:space="40"/>
        <w:col w:w="241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C0340B"/>
    <w:rsid w:val="00187AD0"/>
    <w:rsid w:val="00C0340B"/>
    <w:rsid w:val="00CD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/>
    </w:pPr>
    <w:rPr>
      <w:rFonts w:ascii="맑은 고딕" w:eastAsia="맑은 고딕" w:hAnsi="맑은 고딕"/>
      <w:sz w:val="15"/>
      <w:szCs w:val="1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Char"/>
    <w:uiPriority w:val="99"/>
    <w:semiHidden/>
    <w:unhideWhenUsed/>
    <w:rsid w:val="00187AD0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187AD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aist.ac.kr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cp:lastPrinted>2015-07-09T05:12:00Z</cp:lastPrinted>
  <dcterms:created xsi:type="dcterms:W3CDTF">2015-07-09T05:17:00Z</dcterms:created>
  <dcterms:modified xsi:type="dcterms:W3CDTF">2015-07-09T05:17:00Z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2015-07-09T00:00:00Z</vt:filetime>
  </property>
  <property fmtid="{D5CDD505-2E9C-101B-9397-08002B2CF9AE}" pid="3" name="LastSaved">
    <vt:filetime>2015-07-09T00:00:00Z</vt:filetime>
  </property>
</Properties>
</file>