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687"/>
        <w:gridCol w:w="1007"/>
        <w:gridCol w:w="1463"/>
        <w:gridCol w:w="950"/>
        <w:gridCol w:w="950"/>
        <w:gridCol w:w="950"/>
        <w:gridCol w:w="950"/>
      </w:tblGrid>
      <w:tr w:rsidR="00095C38" w:rsidRPr="00095C38" w:rsidTr="00095C38">
        <w:trPr>
          <w:trHeight w:val="536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Professor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Head/ Division Chief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Dean of College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Person in Charge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Dean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President</w:t>
            </w:r>
          </w:p>
        </w:tc>
      </w:tr>
      <w:tr w:rsidR="00095C38" w:rsidRPr="00095C38" w:rsidTr="00095C38">
        <w:trPr>
          <w:trHeight w:val="881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95C38" w:rsidRPr="00095C38" w:rsidRDefault="00095C38" w:rsidP="00095C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95C38" w:rsidRPr="00095C38" w:rsidRDefault="00095C38" w:rsidP="00095C38">
      <w:pPr>
        <w:snapToGrid w:val="0"/>
        <w:spacing w:after="0" w:line="30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Grade Amendment</w:t>
      </w:r>
    </w:p>
    <w:p w:rsidR="00095C38" w:rsidRPr="00095C38" w:rsidRDefault="00095C38" w:rsidP="00095C38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95C38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095C38">
        <w:rPr>
          <w:rFonts w:ascii="굴림" w:eastAsia="굴림" w:hAnsi="굴림" w:cs="굴림"/>
          <w:color w:val="000000"/>
          <w:kern w:val="0"/>
          <w:szCs w:val="20"/>
        </w:rPr>
        <w:t xml:space="preserve">성적 </w:t>
      </w:r>
      <w:proofErr w:type="spellStart"/>
      <w:r w:rsidRPr="00095C38">
        <w:rPr>
          <w:rFonts w:ascii="굴림" w:eastAsia="굴림" w:hAnsi="굴림" w:cs="굴림"/>
          <w:color w:val="000000"/>
          <w:kern w:val="0"/>
          <w:szCs w:val="20"/>
        </w:rPr>
        <w:t>정정원</w:t>
      </w:r>
      <w:proofErr w:type="spellEnd"/>
      <w:r w:rsidRPr="00095C38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1. Applicant</w:t>
      </w: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’</w:t>
      </w: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s Personal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007"/>
        <w:gridCol w:w="1234"/>
        <w:gridCol w:w="1575"/>
        <w:gridCol w:w="837"/>
        <w:gridCol w:w="1291"/>
        <w:gridCol w:w="837"/>
        <w:gridCol w:w="1291"/>
      </w:tblGrid>
      <w:tr w:rsidR="00095C38" w:rsidRPr="00095C38" w:rsidTr="00095C38">
        <w:trPr>
          <w:trHeight w:val="59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Degree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BS/MS/PhD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095C38">
        <w:rPr>
          <w:rFonts w:ascii="Book Antiqua" w:eastAsia="굴림" w:hAnsi="굴림" w:cs="굴림" w:hint="eastAsia"/>
          <w:b/>
          <w:bCs/>
          <w:kern w:val="0"/>
          <w:sz w:val="24"/>
          <w:szCs w:val="24"/>
        </w:rPr>
        <w:t>2.Amendment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097"/>
        <w:gridCol w:w="2346"/>
        <w:gridCol w:w="642"/>
        <w:gridCol w:w="1720"/>
        <w:gridCol w:w="1723"/>
      </w:tblGrid>
      <w:tr w:rsidR="00095C38" w:rsidRPr="00095C38" w:rsidTr="00095C38">
        <w:trPr>
          <w:trHeight w:val="245"/>
        </w:trPr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Year/Semester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2834C9" w:rsidRDefault="002834C9" w:rsidP="002834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2834C9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  <w:bookmarkStart w:id="0" w:name="_GoBack"/>
            <w:bookmarkEnd w:id="0"/>
          </w:p>
        </w:tc>
        <w:tc>
          <w:tcPr>
            <w:tcW w:w="2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3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Description of Amendment</w:t>
            </w:r>
          </w:p>
        </w:tc>
      </w:tr>
      <w:tr w:rsidR="00095C38" w:rsidRPr="00095C38" w:rsidTr="00095C38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C38" w:rsidRPr="00095C38" w:rsidRDefault="00095C38" w:rsidP="00095C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C38" w:rsidRPr="00095C38" w:rsidRDefault="00095C38" w:rsidP="00095C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C38" w:rsidRPr="00095C38" w:rsidRDefault="00095C38" w:rsidP="00095C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C38" w:rsidRPr="00095C38" w:rsidRDefault="00095C38" w:rsidP="00095C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 before Amending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Grade after Amending </w:t>
            </w:r>
          </w:p>
        </w:tc>
      </w:tr>
      <w:tr w:rsidR="00095C38" w:rsidRPr="00095C38" w:rsidTr="00095C38">
        <w:trPr>
          <w:trHeight w:val="938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095C38" w:rsidRPr="00095C38" w:rsidRDefault="00095C38" w:rsidP="00095C38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095C38">
        <w:rPr>
          <w:rFonts w:ascii="굴림" w:eastAsia="굴림" w:hAnsi="굴림" w:cs="굴림"/>
          <w:b/>
          <w:bCs/>
          <w:color w:val="000000"/>
          <w:kern w:val="0"/>
          <w:szCs w:val="20"/>
        </w:rPr>
        <w:t>※</w:t>
      </w: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Grounds for Amendment: 1) Grounds for amendment should be legal and appropriate.</w:t>
      </w:r>
    </w:p>
    <w:p w:rsidR="00095C38" w:rsidRPr="00095C38" w:rsidRDefault="00095C38" w:rsidP="00095C38">
      <w:pPr>
        <w:snapToGrid w:val="0"/>
        <w:spacing w:after="0" w:line="360" w:lineRule="auto"/>
        <w:ind w:firstLineChars="1400" w:firstLine="2748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2) Documentary evidence must be submitted.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I hereby apply to amend the above student's grade under School Curriculum Guidelines Article 29 (Grade of Error, etc.) by attaching the relevant documents as evidence.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Please </w:t>
      </w:r>
      <w:proofErr w:type="gramStart"/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attach :</w:t>
      </w:r>
      <w:proofErr w:type="gramEnd"/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1) </w:t>
      </w: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“</w:t>
      </w: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Reason for Grade Amendment</w:t>
      </w: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”</w:t>
      </w: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form</w:t>
      </w:r>
    </w:p>
    <w:p w:rsidR="00095C38" w:rsidRPr="00095C38" w:rsidRDefault="00095C38" w:rsidP="00095C38">
      <w:pPr>
        <w:snapToGrid w:val="0"/>
        <w:spacing w:after="0" w:line="360" w:lineRule="auto"/>
        <w:ind w:firstLineChars="700" w:firstLine="1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2) Documentary Evidence (Examination Papers, Assignments, etc.)</w:t>
      </w:r>
    </w:p>
    <w:p w:rsidR="00095C38" w:rsidRPr="00095C38" w:rsidRDefault="00095C38" w:rsidP="00095C38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</w:t>
      </w:r>
      <w:proofErr w:type="gramStart"/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95C38">
        <w:rPr>
          <w:rFonts w:ascii="굴림" w:eastAsia="굴림" w:hAnsi="굴림" w:cs="굴림"/>
          <w:color w:val="000000"/>
          <w:kern w:val="0"/>
          <w:szCs w:val="20"/>
        </w:rPr>
        <w:t>【</w:t>
      </w:r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>Course Professor</w:t>
      </w:r>
      <w:r w:rsidRPr="00095C38">
        <w:rPr>
          <w:rFonts w:ascii="굴림" w:eastAsia="굴림" w:hAnsi="굴림" w:cs="굴림"/>
          <w:color w:val="000000"/>
          <w:kern w:val="0"/>
          <w:szCs w:val="20"/>
        </w:rPr>
        <w:t>】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>Dept.(</w:t>
      </w:r>
      <w:proofErr w:type="gramEnd"/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Major):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</w:t>
      </w:r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Position: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</w:t>
      </w:r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Name: 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</w:p>
    <w:p w:rsidR="00095C38" w:rsidRPr="00095C38" w:rsidRDefault="00095C38" w:rsidP="00095C38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lastRenderedPageBreak/>
        <w:t>Reason for Grade Amendment</w:t>
      </w:r>
    </w:p>
    <w:p w:rsidR="00095C38" w:rsidRPr="00095C38" w:rsidRDefault="00095C38" w:rsidP="00095C38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95C38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095C38">
        <w:rPr>
          <w:rFonts w:ascii="굴림" w:eastAsia="굴림" w:hAnsi="굴림" w:cs="굴림"/>
          <w:color w:val="000000"/>
          <w:kern w:val="0"/>
          <w:szCs w:val="20"/>
        </w:rPr>
        <w:t>성적 정정 사유서</w:t>
      </w:r>
      <w:r w:rsidRPr="00095C38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</w:tblGrid>
      <w:tr w:rsidR="00095C38" w:rsidRPr="00095C38" w:rsidTr="00095C38">
        <w:trPr>
          <w:trHeight w:val="12578"/>
        </w:trPr>
        <w:tc>
          <w:tcPr>
            <w:tcW w:w="8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ind w:right="800" w:firstLineChars="2300" w:firstLine="4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</w:t>
            </w: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ind w:right="16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             </w:t>
            </w:r>
            <w:r w:rsidRPr="00095C38">
              <w:rPr>
                <w:rFonts w:ascii="굴림" w:eastAsia="굴림" w:hAnsi="굴림" w:cs="굴림"/>
                <w:color w:val="000000"/>
                <w:kern w:val="0"/>
                <w:szCs w:val="20"/>
              </w:rPr>
              <w:t>【</w:t>
            </w: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Course Professor</w:t>
            </w:r>
            <w:r w:rsidRPr="00095C38">
              <w:rPr>
                <w:rFonts w:ascii="굴림" w:eastAsia="굴림" w:hAnsi="굴림" w:cs="굴림"/>
                <w:color w:val="000000"/>
                <w:kern w:val="0"/>
                <w:szCs w:val="20"/>
              </w:rPr>
              <w:t>】</w:t>
            </w: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ind w:right="800" w:firstLineChars="2300" w:firstLine="4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Dept.(Major):</w:t>
            </w: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ind w:right="800" w:firstLineChars="2300" w:firstLine="4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Position:</w:t>
            </w: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ind w:right="800" w:firstLineChars="2300" w:firstLine="4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Name: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Signature:</w:t>
            </w:r>
          </w:p>
        </w:tc>
      </w:tr>
    </w:tbl>
    <w:p w:rsidR="00384EA3" w:rsidRPr="00095C38" w:rsidRDefault="00384EA3" w:rsidP="00095C38"/>
    <w:sectPr w:rsidR="00384EA3" w:rsidRPr="00095C38" w:rsidSect="00095C38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C38"/>
    <w:rsid w:val="00095C38"/>
    <w:rsid w:val="002834C9"/>
    <w:rsid w:val="003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74A8"/>
  <w15:docId w15:val="{62EA0005-386B-4690-854B-A4FA09CF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5C38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2024-07-18T05:30:00Z</dcterms:created>
  <dcterms:modified xsi:type="dcterms:W3CDTF">2024-07-18T05:30:00Z</dcterms:modified>
</cp:coreProperties>
</file>